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ИНФОРМАЦИОННЫЙ БЮЛЛЕТЕНЬ</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«ВЕСТНИК МУНИЦИПАЛЬНОГО ОБРАЗОВАНИЯ</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«ТЕЛЬВИСОЧНЫЙ СЕЛЬСОВЕТ»</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НЕНЕЦКОГО АВТОНОМНОГО ОКРУГА</w:t>
      </w:r>
    </w:p>
    <w:p w:rsidR="001F356E" w:rsidRPr="002430F2" w:rsidRDefault="001F356E" w:rsidP="009C56B4">
      <w:pPr>
        <w:spacing w:after="0" w:line="240" w:lineRule="auto"/>
        <w:jc w:val="center"/>
        <w:rPr>
          <w:rFonts w:ascii="Times New Roman" w:eastAsia="Times New Roman" w:hAnsi="Times New Roman" w:cs="Times New Roman"/>
          <w:sz w:val="24"/>
          <w:szCs w:val="24"/>
        </w:rPr>
      </w:pPr>
    </w:p>
    <w:p w:rsidR="009C56B4" w:rsidRPr="00873924" w:rsidRDefault="009F5C4F" w:rsidP="009C56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66610">
        <w:rPr>
          <w:rFonts w:ascii="Times New Roman" w:eastAsia="Times New Roman" w:hAnsi="Times New Roman" w:cs="Times New Roman"/>
          <w:sz w:val="24"/>
          <w:szCs w:val="24"/>
        </w:rPr>
        <w:t xml:space="preserve"> мая</w:t>
      </w:r>
      <w:r w:rsidR="00A15659" w:rsidRPr="002430F2">
        <w:rPr>
          <w:rFonts w:ascii="Times New Roman" w:eastAsia="Times New Roman" w:hAnsi="Times New Roman" w:cs="Times New Roman"/>
          <w:sz w:val="24"/>
          <w:szCs w:val="24"/>
        </w:rPr>
        <w:t xml:space="preserve"> </w:t>
      </w:r>
      <w:r w:rsidR="002212F6">
        <w:rPr>
          <w:rFonts w:ascii="Times New Roman" w:eastAsia="Times New Roman" w:hAnsi="Times New Roman" w:cs="Times New Roman"/>
          <w:sz w:val="24"/>
          <w:szCs w:val="24"/>
        </w:rPr>
        <w:t>2020</w:t>
      </w:r>
      <w:r w:rsidR="001F356E" w:rsidRPr="002430F2">
        <w:rPr>
          <w:rFonts w:ascii="Times New Roman" w:eastAsia="Times New Roman" w:hAnsi="Times New Roman" w:cs="Times New Roman"/>
          <w:sz w:val="24"/>
          <w:szCs w:val="24"/>
        </w:rPr>
        <w:t xml:space="preserve"> года № </w:t>
      </w:r>
      <w:r w:rsidR="00C66610">
        <w:rPr>
          <w:rFonts w:ascii="Times New Roman" w:eastAsia="Times New Roman" w:hAnsi="Times New Roman" w:cs="Times New Roman"/>
          <w:sz w:val="24"/>
          <w:szCs w:val="24"/>
        </w:rPr>
        <w:t>8</w:t>
      </w:r>
    </w:p>
    <w:tbl>
      <w:tblPr>
        <w:tblStyle w:val="af1"/>
        <w:tblW w:w="0" w:type="auto"/>
        <w:tblLook w:val="04A0"/>
      </w:tblPr>
      <w:tblGrid>
        <w:gridCol w:w="2376"/>
      </w:tblGrid>
      <w:tr w:rsidR="000B2472" w:rsidRPr="002430F2" w:rsidTr="000B2472">
        <w:tc>
          <w:tcPr>
            <w:tcW w:w="2376" w:type="dxa"/>
          </w:tcPr>
          <w:p w:rsidR="000B2472" w:rsidRPr="002430F2" w:rsidRDefault="000B2472" w:rsidP="009C56B4">
            <w:pPr>
              <w:jc w:val="center"/>
              <w:rPr>
                <w:rFonts w:ascii="Times New Roman" w:eastAsia="Times New Roman" w:hAnsi="Times New Roman"/>
                <w:b/>
                <w:sz w:val="24"/>
                <w:szCs w:val="24"/>
              </w:rPr>
            </w:pPr>
            <w:r w:rsidRPr="002430F2">
              <w:rPr>
                <w:rFonts w:ascii="Times New Roman" w:eastAsia="Times New Roman" w:hAnsi="Times New Roman"/>
                <w:b/>
                <w:sz w:val="24"/>
                <w:szCs w:val="24"/>
              </w:rPr>
              <w:t>ОФИЦИАЛЬНО</w:t>
            </w:r>
          </w:p>
        </w:tc>
      </w:tr>
    </w:tbl>
    <w:p w:rsidR="005A042F" w:rsidRDefault="005A042F"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C66610" w:rsidRPr="00C66610" w:rsidRDefault="00C66610" w:rsidP="00C66610">
      <w:pPr>
        <w:autoSpaceDE w:val="0"/>
        <w:autoSpaceDN w:val="0"/>
        <w:adjustRightInd w:val="0"/>
        <w:spacing w:after="0" w:line="240" w:lineRule="auto"/>
        <w:jc w:val="center"/>
        <w:rPr>
          <w:rFonts w:ascii="Times New Roman" w:eastAsia="Times New Roman" w:hAnsi="Times New Roman" w:cs="Arial"/>
          <w:b/>
          <w:bCs/>
          <w:sz w:val="20"/>
          <w:szCs w:val="20"/>
        </w:rPr>
      </w:pPr>
      <w:r w:rsidRPr="00C66610">
        <w:rPr>
          <w:rFonts w:ascii="Times New Roman" w:eastAsia="Times New Roman" w:hAnsi="Times New Roman" w:cs="Arial"/>
          <w:b/>
          <w:bCs/>
          <w:sz w:val="20"/>
          <w:szCs w:val="20"/>
        </w:rPr>
        <w:t>СОВЕТ ДЕПУТАТОВ МУНИЦИПАЛЬНОГО ОБРАЗОВАНИЯ</w:t>
      </w:r>
    </w:p>
    <w:p w:rsidR="00C66610" w:rsidRPr="00C66610" w:rsidRDefault="00C66610" w:rsidP="00C66610">
      <w:pPr>
        <w:autoSpaceDE w:val="0"/>
        <w:autoSpaceDN w:val="0"/>
        <w:adjustRightInd w:val="0"/>
        <w:spacing w:after="0" w:line="240" w:lineRule="auto"/>
        <w:jc w:val="center"/>
        <w:rPr>
          <w:rFonts w:ascii="Times New Roman" w:eastAsia="Times New Roman" w:hAnsi="Times New Roman" w:cs="Arial"/>
          <w:b/>
          <w:bCs/>
          <w:sz w:val="20"/>
          <w:szCs w:val="20"/>
        </w:rPr>
      </w:pPr>
      <w:r w:rsidRPr="00C66610">
        <w:rPr>
          <w:rFonts w:ascii="Times New Roman" w:eastAsia="Times New Roman" w:hAnsi="Times New Roman" w:cs="Arial"/>
          <w:b/>
          <w:bCs/>
          <w:sz w:val="20"/>
          <w:szCs w:val="20"/>
        </w:rPr>
        <w:t xml:space="preserve"> «ТЕЛЬВИСОЧНЫЙ СЕЛЬСОВЕТ» НЕНЕЦКОГО АВТОНОМНОГО ОКРУГА</w:t>
      </w:r>
    </w:p>
    <w:p w:rsidR="00C66610" w:rsidRPr="00C66610" w:rsidRDefault="00C66610" w:rsidP="00C66610">
      <w:pPr>
        <w:spacing w:after="0" w:line="240" w:lineRule="auto"/>
        <w:jc w:val="center"/>
        <w:rPr>
          <w:rFonts w:ascii="Times New Roman" w:hAnsi="Times New Roman"/>
          <w:sz w:val="20"/>
          <w:szCs w:val="20"/>
        </w:rPr>
      </w:pPr>
    </w:p>
    <w:p w:rsidR="00C66610" w:rsidRPr="00C66610" w:rsidRDefault="00C66610" w:rsidP="00C66610">
      <w:pPr>
        <w:spacing w:after="0" w:line="240" w:lineRule="auto"/>
        <w:jc w:val="center"/>
        <w:rPr>
          <w:rFonts w:ascii="Times New Roman" w:hAnsi="Times New Roman"/>
          <w:b/>
          <w:sz w:val="20"/>
          <w:szCs w:val="20"/>
        </w:rPr>
      </w:pPr>
      <w:r w:rsidRPr="00C66610">
        <w:rPr>
          <w:rFonts w:ascii="Times New Roman" w:hAnsi="Times New Roman"/>
          <w:b/>
          <w:sz w:val="20"/>
          <w:szCs w:val="20"/>
        </w:rPr>
        <w:t>17 – е  заседание 28-го созыва</w:t>
      </w:r>
      <w:r w:rsidRPr="00C66610">
        <w:rPr>
          <w:rFonts w:ascii="Times New Roman" w:eastAsia="Times New Roman" w:hAnsi="Times New Roman"/>
          <w:b/>
          <w:sz w:val="20"/>
          <w:szCs w:val="20"/>
        </w:rPr>
        <w:t xml:space="preserve">                 </w:t>
      </w:r>
    </w:p>
    <w:p w:rsidR="00C66610" w:rsidRPr="00C66610" w:rsidRDefault="00C66610" w:rsidP="00C66610">
      <w:pPr>
        <w:widowControl w:val="0"/>
        <w:autoSpaceDE w:val="0"/>
        <w:autoSpaceDN w:val="0"/>
        <w:spacing w:after="0" w:line="240" w:lineRule="auto"/>
        <w:jc w:val="center"/>
        <w:rPr>
          <w:rFonts w:ascii="Times New Roman" w:eastAsia="Times New Roman" w:hAnsi="Times New Roman"/>
          <w:b/>
          <w:sz w:val="20"/>
          <w:szCs w:val="20"/>
        </w:rPr>
      </w:pPr>
    </w:p>
    <w:p w:rsidR="00C66610" w:rsidRPr="00C66610" w:rsidRDefault="00C66610" w:rsidP="00C66610">
      <w:pPr>
        <w:spacing w:after="0" w:line="240" w:lineRule="auto"/>
        <w:jc w:val="center"/>
        <w:rPr>
          <w:rFonts w:ascii="Times New Roman" w:eastAsia="Times New Roman" w:hAnsi="Times New Roman"/>
          <w:b/>
          <w:sz w:val="20"/>
          <w:szCs w:val="20"/>
        </w:rPr>
      </w:pPr>
      <w:r w:rsidRPr="00C66610">
        <w:rPr>
          <w:rFonts w:ascii="Times New Roman" w:eastAsia="Times New Roman" w:hAnsi="Times New Roman"/>
          <w:b/>
          <w:sz w:val="20"/>
          <w:szCs w:val="20"/>
        </w:rPr>
        <w:t>РЕШЕНИЕ</w:t>
      </w:r>
    </w:p>
    <w:p w:rsidR="00C66610" w:rsidRPr="00C66610" w:rsidRDefault="00C66610" w:rsidP="00C66610">
      <w:pPr>
        <w:spacing w:after="0" w:line="240" w:lineRule="auto"/>
        <w:jc w:val="center"/>
        <w:rPr>
          <w:rFonts w:ascii="Times New Roman" w:eastAsia="Times New Roman" w:hAnsi="Times New Roman"/>
          <w:sz w:val="20"/>
          <w:szCs w:val="20"/>
        </w:rPr>
      </w:pPr>
      <w:r w:rsidRPr="00C66610">
        <w:rPr>
          <w:rFonts w:ascii="Times New Roman" w:eastAsia="Times New Roman" w:hAnsi="Times New Roman"/>
          <w:sz w:val="20"/>
          <w:szCs w:val="20"/>
        </w:rPr>
        <w:t>от 31 марта 2020 года № 1</w:t>
      </w:r>
    </w:p>
    <w:p w:rsidR="00C66610" w:rsidRPr="00C66610" w:rsidRDefault="00C66610" w:rsidP="00C66610">
      <w:pPr>
        <w:spacing w:after="0"/>
        <w:jc w:val="center"/>
        <w:rPr>
          <w:rFonts w:ascii="Times New Roman" w:hAnsi="Times New Roman"/>
          <w:b/>
          <w:sz w:val="20"/>
          <w:szCs w:val="20"/>
        </w:rPr>
      </w:pPr>
    </w:p>
    <w:p w:rsidR="00C66610" w:rsidRDefault="00C66610" w:rsidP="00C66610">
      <w:pPr>
        <w:spacing w:after="0"/>
        <w:jc w:val="center"/>
        <w:rPr>
          <w:rFonts w:ascii="Times New Roman" w:hAnsi="Times New Roman"/>
          <w:b/>
          <w:sz w:val="20"/>
          <w:szCs w:val="20"/>
        </w:rPr>
      </w:pPr>
      <w:r w:rsidRPr="00C66610">
        <w:rPr>
          <w:rFonts w:ascii="Times New Roman" w:hAnsi="Times New Roman"/>
          <w:b/>
          <w:sz w:val="20"/>
          <w:szCs w:val="20"/>
        </w:rPr>
        <w:t xml:space="preserve"> «О внесении изменений и дополнений в Устав </w:t>
      </w:r>
    </w:p>
    <w:p w:rsidR="00C66610" w:rsidRPr="00C66610" w:rsidRDefault="00C66610" w:rsidP="00C66610">
      <w:pPr>
        <w:spacing w:after="0"/>
        <w:jc w:val="center"/>
        <w:rPr>
          <w:rFonts w:ascii="Times New Roman" w:hAnsi="Times New Roman"/>
          <w:b/>
          <w:sz w:val="20"/>
          <w:szCs w:val="20"/>
        </w:rPr>
      </w:pPr>
      <w:r w:rsidRPr="00C66610">
        <w:rPr>
          <w:rFonts w:ascii="Times New Roman" w:hAnsi="Times New Roman"/>
          <w:b/>
          <w:sz w:val="20"/>
          <w:szCs w:val="20"/>
        </w:rPr>
        <w:t>муниципального образования «Тельвисочный сельсовет»  Ненецкого автономного округа»</w:t>
      </w:r>
    </w:p>
    <w:p w:rsidR="00C66610" w:rsidRPr="00C66610" w:rsidRDefault="00C66610" w:rsidP="00C66610">
      <w:pPr>
        <w:spacing w:after="0"/>
        <w:jc w:val="center"/>
        <w:rPr>
          <w:rFonts w:ascii="Times New Roman" w:hAnsi="Times New Roman"/>
          <w:b/>
          <w:sz w:val="20"/>
          <w:szCs w:val="20"/>
        </w:rPr>
      </w:pPr>
    </w:p>
    <w:p w:rsidR="00C66610" w:rsidRPr="00C66610" w:rsidRDefault="00C66610" w:rsidP="00C66610">
      <w:pPr>
        <w:jc w:val="both"/>
        <w:rPr>
          <w:rFonts w:ascii="Times New Roman" w:hAnsi="Times New Roman"/>
          <w:sz w:val="20"/>
          <w:szCs w:val="20"/>
        </w:rPr>
      </w:pPr>
      <w:r w:rsidRPr="00C66610">
        <w:rPr>
          <w:rFonts w:ascii="Times New Roman" w:hAnsi="Times New Roman"/>
          <w:b/>
          <w:sz w:val="20"/>
          <w:szCs w:val="20"/>
        </w:rPr>
        <w:tab/>
      </w:r>
      <w:proofErr w:type="gramStart"/>
      <w:r w:rsidRPr="00C66610">
        <w:rPr>
          <w:rFonts w:ascii="Times New Roman" w:hAnsi="Times New Roman"/>
          <w:sz w:val="20"/>
          <w:szCs w:val="20"/>
        </w:rPr>
        <w:t>Руководствуясь решением Совета депутатов МО «Тельвисочный сельсовет» НАО от 27.12.2019 № 3 «О проекте решения «О внесении изменений и дополнений в Устав муниципального образования  «Тельвисочный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«Тельвисочный сельсовет» Ненецкого автономного округа», в целях приведения Устава муниципального образования «Тельвисочный сельсовет</w:t>
      </w:r>
      <w:proofErr w:type="gramEnd"/>
      <w:r w:rsidRPr="00C66610">
        <w:rPr>
          <w:rFonts w:ascii="Times New Roman" w:hAnsi="Times New Roman"/>
          <w:sz w:val="20"/>
          <w:szCs w:val="20"/>
        </w:rPr>
        <w:t>» Ненецкого автономного округа в соответствие с федеральным и окружным законодательством, Совет депутатов МО  «Тельвисочный сельсовет» НАО РЕШИЛ:</w:t>
      </w:r>
    </w:p>
    <w:p w:rsidR="00C66610" w:rsidRPr="00C66610" w:rsidRDefault="00C66610" w:rsidP="00C66610">
      <w:pPr>
        <w:jc w:val="both"/>
        <w:rPr>
          <w:rFonts w:ascii="Times New Roman" w:hAnsi="Times New Roman"/>
          <w:sz w:val="20"/>
          <w:szCs w:val="20"/>
        </w:rPr>
      </w:pPr>
      <w:r w:rsidRPr="00C66610">
        <w:rPr>
          <w:rFonts w:ascii="Times New Roman" w:hAnsi="Times New Roman"/>
          <w:sz w:val="20"/>
          <w:szCs w:val="20"/>
        </w:rPr>
        <w:tab/>
        <w:t xml:space="preserve"> 1. Внести прилагаемые изменения и дополнения в Устав муниципального образования «Тельвисочный сельсовет» Ненецкого автономного округа.</w:t>
      </w:r>
    </w:p>
    <w:p w:rsidR="00C66610" w:rsidRPr="00C66610" w:rsidRDefault="00C66610" w:rsidP="00C66610">
      <w:pPr>
        <w:ind w:firstLine="360"/>
        <w:jc w:val="both"/>
        <w:rPr>
          <w:rFonts w:ascii="Times New Roman" w:hAnsi="Times New Roman"/>
          <w:sz w:val="20"/>
          <w:szCs w:val="20"/>
        </w:rPr>
      </w:pPr>
      <w:r w:rsidRPr="00C66610">
        <w:rPr>
          <w:rFonts w:ascii="Times New Roman" w:hAnsi="Times New Roman"/>
          <w:sz w:val="20"/>
          <w:szCs w:val="20"/>
        </w:rPr>
        <w:tab/>
        <w:t xml:space="preserve">2. Принятые изменения и дополнения подлежат государственной регистрации в установленном законом порядке. </w:t>
      </w:r>
    </w:p>
    <w:p w:rsidR="00C66610" w:rsidRPr="00C66610" w:rsidRDefault="00C66610" w:rsidP="00C66610">
      <w:pPr>
        <w:pStyle w:val="ConsPlusNormal"/>
        <w:ind w:firstLine="540"/>
        <w:jc w:val="both"/>
        <w:rPr>
          <w:rFonts w:ascii="Times New Roman" w:hAnsi="Times New Roman" w:cs="Times New Roman"/>
        </w:rPr>
      </w:pPr>
      <w:r w:rsidRPr="00C66610">
        <w:rPr>
          <w:rFonts w:ascii="Times New Roman" w:hAnsi="Times New Roman" w:cs="Times New Roman"/>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C66610" w:rsidRPr="00C66610" w:rsidRDefault="00C66610" w:rsidP="00C66610">
      <w:pPr>
        <w:jc w:val="both"/>
        <w:rPr>
          <w:rFonts w:ascii="Times New Roman" w:hAnsi="Times New Roman"/>
          <w:sz w:val="20"/>
          <w:szCs w:val="20"/>
        </w:rPr>
      </w:pPr>
    </w:p>
    <w:p w:rsidR="00C66610" w:rsidRPr="00C66610" w:rsidRDefault="00C66610" w:rsidP="00C66610">
      <w:pPr>
        <w:spacing w:after="0"/>
        <w:jc w:val="both"/>
        <w:rPr>
          <w:rFonts w:ascii="Times New Roman" w:hAnsi="Times New Roman"/>
          <w:sz w:val="20"/>
          <w:szCs w:val="20"/>
        </w:rPr>
      </w:pPr>
      <w:r w:rsidRPr="00C66610">
        <w:rPr>
          <w:rFonts w:ascii="Times New Roman" w:hAnsi="Times New Roman"/>
          <w:sz w:val="20"/>
          <w:szCs w:val="20"/>
        </w:rPr>
        <w:t xml:space="preserve">  Глава муниципального образования</w:t>
      </w:r>
    </w:p>
    <w:p w:rsidR="00C66610" w:rsidRPr="00C66610" w:rsidRDefault="00C66610" w:rsidP="00C66610">
      <w:pPr>
        <w:spacing w:after="0"/>
        <w:jc w:val="both"/>
        <w:rPr>
          <w:rFonts w:ascii="Times New Roman" w:hAnsi="Times New Roman"/>
          <w:sz w:val="20"/>
          <w:szCs w:val="20"/>
        </w:rPr>
      </w:pPr>
      <w:r w:rsidRPr="00C66610">
        <w:rPr>
          <w:rFonts w:ascii="Times New Roman" w:hAnsi="Times New Roman"/>
          <w:sz w:val="20"/>
          <w:szCs w:val="20"/>
        </w:rPr>
        <w:t xml:space="preserve"> «Тельвисочный сельсовет» НАО                                                                        Д.С. Якубович                                  </w:t>
      </w:r>
    </w:p>
    <w:p w:rsidR="00C66610" w:rsidRPr="00C66610" w:rsidRDefault="00C66610" w:rsidP="00C66610">
      <w:pPr>
        <w:pStyle w:val="ConsPlusNormal"/>
        <w:rPr>
          <w:rFonts w:ascii="Times New Roman" w:hAnsi="Times New Roman" w:cs="Times New Roman"/>
        </w:rPr>
      </w:pPr>
    </w:p>
    <w:p w:rsidR="00C66610" w:rsidRPr="00C66610" w:rsidRDefault="00C66610" w:rsidP="00C66610">
      <w:pPr>
        <w:pStyle w:val="ConsPlusNormal"/>
        <w:ind w:firstLine="540"/>
        <w:jc w:val="right"/>
        <w:rPr>
          <w:rFonts w:ascii="Times New Roman" w:hAnsi="Times New Roman" w:cs="Times New Roman"/>
        </w:rPr>
      </w:pPr>
      <w:r w:rsidRPr="00C66610">
        <w:rPr>
          <w:rFonts w:ascii="Times New Roman" w:hAnsi="Times New Roman" w:cs="Times New Roman"/>
        </w:rPr>
        <w:t>Приложение</w:t>
      </w:r>
    </w:p>
    <w:p w:rsidR="00C66610" w:rsidRPr="00C66610" w:rsidRDefault="00C66610" w:rsidP="00C66610">
      <w:pPr>
        <w:pStyle w:val="ConsPlusNormal"/>
        <w:ind w:firstLine="540"/>
        <w:jc w:val="right"/>
        <w:rPr>
          <w:rFonts w:ascii="Times New Roman" w:hAnsi="Times New Roman" w:cs="Times New Roman"/>
        </w:rPr>
      </w:pPr>
      <w:r w:rsidRPr="00C66610">
        <w:rPr>
          <w:rFonts w:ascii="Times New Roman" w:hAnsi="Times New Roman" w:cs="Times New Roman"/>
        </w:rPr>
        <w:t>к решению Совета депутатов</w:t>
      </w:r>
      <w:r>
        <w:rPr>
          <w:rFonts w:ascii="Times New Roman" w:hAnsi="Times New Roman" w:cs="Times New Roman"/>
        </w:rPr>
        <w:t xml:space="preserve"> </w:t>
      </w:r>
      <w:r w:rsidRPr="00C66610">
        <w:rPr>
          <w:rFonts w:ascii="Times New Roman" w:hAnsi="Times New Roman" w:cs="Times New Roman"/>
        </w:rPr>
        <w:t>муниципального образования</w:t>
      </w:r>
    </w:p>
    <w:p w:rsidR="00C66610" w:rsidRPr="00C66610" w:rsidRDefault="00C66610" w:rsidP="00C66610">
      <w:pPr>
        <w:pStyle w:val="ConsPlusNormal"/>
        <w:ind w:firstLine="540"/>
        <w:jc w:val="right"/>
        <w:rPr>
          <w:rFonts w:ascii="Times New Roman" w:hAnsi="Times New Roman" w:cs="Times New Roman"/>
        </w:rPr>
      </w:pPr>
      <w:r w:rsidRPr="00C66610">
        <w:rPr>
          <w:rFonts w:ascii="Times New Roman" w:hAnsi="Times New Roman" w:cs="Times New Roman"/>
        </w:rPr>
        <w:t>«</w:t>
      </w:r>
      <w:r w:rsidRPr="00C66610">
        <w:rPr>
          <w:rFonts w:ascii="Times New Roman" w:hAnsi="Times New Roman"/>
        </w:rPr>
        <w:t>Тельвисочный</w:t>
      </w:r>
      <w:r w:rsidRPr="00C66610">
        <w:rPr>
          <w:rFonts w:ascii="Times New Roman" w:hAnsi="Times New Roman" w:cs="Times New Roman"/>
        </w:rPr>
        <w:t xml:space="preserve"> сельсовет»</w:t>
      </w:r>
      <w:r>
        <w:rPr>
          <w:rFonts w:ascii="Times New Roman" w:hAnsi="Times New Roman" w:cs="Times New Roman"/>
        </w:rPr>
        <w:t xml:space="preserve"> </w:t>
      </w:r>
      <w:r w:rsidRPr="00C66610">
        <w:rPr>
          <w:rFonts w:ascii="Times New Roman" w:hAnsi="Times New Roman" w:cs="Times New Roman"/>
        </w:rPr>
        <w:t>Ненецкого автономного округа</w:t>
      </w:r>
    </w:p>
    <w:p w:rsidR="00C66610" w:rsidRPr="00C66610" w:rsidRDefault="00C66610" w:rsidP="00C66610">
      <w:pPr>
        <w:pStyle w:val="ConsPlusNormal"/>
        <w:ind w:firstLine="540"/>
        <w:jc w:val="right"/>
        <w:rPr>
          <w:rFonts w:ascii="Times New Roman" w:hAnsi="Times New Roman" w:cs="Times New Roman"/>
        </w:rPr>
      </w:pPr>
      <w:r w:rsidRPr="00C66610">
        <w:rPr>
          <w:rFonts w:ascii="Times New Roman" w:hAnsi="Times New Roman" w:cs="Times New Roman"/>
        </w:rPr>
        <w:t>от 31.03.2020 № 1</w:t>
      </w:r>
    </w:p>
    <w:p w:rsidR="00C66610" w:rsidRPr="00C66610" w:rsidRDefault="00C66610" w:rsidP="00C66610">
      <w:pPr>
        <w:pStyle w:val="ConsPlusNormal"/>
        <w:ind w:firstLine="540"/>
        <w:jc w:val="both"/>
        <w:rPr>
          <w:rFonts w:ascii="Times New Roman" w:hAnsi="Times New Roman" w:cs="Times New Roman"/>
        </w:rPr>
      </w:pPr>
    </w:p>
    <w:p w:rsidR="00C66610" w:rsidRPr="00C66610" w:rsidRDefault="00C66610" w:rsidP="00C66610">
      <w:pPr>
        <w:pStyle w:val="ConsPlusNormal"/>
        <w:spacing w:line="276" w:lineRule="auto"/>
        <w:jc w:val="both"/>
        <w:rPr>
          <w:rFonts w:ascii="Times New Roman" w:hAnsi="Times New Roman" w:cs="Times New Roman"/>
        </w:rPr>
      </w:pPr>
    </w:p>
    <w:p w:rsidR="00C66610" w:rsidRPr="00C66610" w:rsidRDefault="00C66610" w:rsidP="00C66610">
      <w:pPr>
        <w:pStyle w:val="a8"/>
        <w:jc w:val="center"/>
        <w:rPr>
          <w:rFonts w:ascii="Times New Roman" w:hAnsi="Times New Roman"/>
          <w:b/>
          <w:sz w:val="20"/>
          <w:szCs w:val="20"/>
        </w:rPr>
      </w:pPr>
      <w:r w:rsidRPr="00C66610">
        <w:rPr>
          <w:rFonts w:ascii="Times New Roman" w:hAnsi="Times New Roman"/>
          <w:b/>
          <w:sz w:val="20"/>
          <w:szCs w:val="20"/>
        </w:rPr>
        <w:t>Изменения и дополнения</w:t>
      </w:r>
    </w:p>
    <w:p w:rsidR="00C66610" w:rsidRPr="00C66610" w:rsidRDefault="00C66610" w:rsidP="00C66610">
      <w:pPr>
        <w:pStyle w:val="a8"/>
        <w:jc w:val="center"/>
        <w:rPr>
          <w:rFonts w:ascii="Times New Roman" w:hAnsi="Times New Roman"/>
          <w:b/>
          <w:sz w:val="20"/>
          <w:szCs w:val="20"/>
        </w:rPr>
      </w:pPr>
      <w:r w:rsidRPr="00C66610">
        <w:rPr>
          <w:rFonts w:ascii="Times New Roman" w:hAnsi="Times New Roman"/>
          <w:b/>
          <w:sz w:val="20"/>
          <w:szCs w:val="20"/>
        </w:rPr>
        <w:t>в Устав муниципального образования «Тельвисочный сельсовет»</w:t>
      </w:r>
      <w:r>
        <w:rPr>
          <w:rFonts w:ascii="Times New Roman" w:hAnsi="Times New Roman"/>
          <w:b/>
          <w:sz w:val="20"/>
          <w:szCs w:val="20"/>
        </w:rPr>
        <w:t xml:space="preserve"> </w:t>
      </w:r>
      <w:r w:rsidRPr="00C66610">
        <w:rPr>
          <w:rFonts w:ascii="Times New Roman" w:hAnsi="Times New Roman"/>
          <w:b/>
          <w:sz w:val="20"/>
          <w:szCs w:val="20"/>
        </w:rPr>
        <w:t>Ненецкого автономного округа</w:t>
      </w:r>
    </w:p>
    <w:p w:rsidR="00C66610" w:rsidRPr="00C66610" w:rsidRDefault="00C66610" w:rsidP="00C66610">
      <w:pPr>
        <w:pStyle w:val="ConsNormal"/>
        <w:widowControl/>
        <w:tabs>
          <w:tab w:val="left" w:pos="-142"/>
        </w:tabs>
        <w:spacing w:line="276" w:lineRule="auto"/>
        <w:ind w:right="0" w:firstLine="567"/>
        <w:jc w:val="both"/>
        <w:rPr>
          <w:rFonts w:ascii="Times New Roman" w:hAnsi="Times New Roman"/>
        </w:rPr>
      </w:pPr>
    </w:p>
    <w:p w:rsidR="00C66610" w:rsidRPr="00C66610" w:rsidRDefault="00C66610" w:rsidP="00C66610">
      <w:pPr>
        <w:pStyle w:val="ConsNormal"/>
        <w:widowControl/>
        <w:tabs>
          <w:tab w:val="left" w:pos="-142"/>
        </w:tabs>
        <w:spacing w:line="276" w:lineRule="auto"/>
        <w:ind w:right="0" w:firstLine="709"/>
        <w:jc w:val="both"/>
        <w:rPr>
          <w:rFonts w:ascii="Times New Roman" w:hAnsi="Times New Roman"/>
        </w:rPr>
      </w:pPr>
      <w:r w:rsidRPr="00C66610">
        <w:rPr>
          <w:rFonts w:ascii="Times New Roman" w:hAnsi="Times New Roman"/>
        </w:rPr>
        <w:t>1. П</w:t>
      </w:r>
      <w:r w:rsidRPr="00C66610">
        <w:rPr>
          <w:rFonts w:ascii="Times New Roman" w:hAnsi="Times New Roman"/>
          <w:color w:val="000000"/>
        </w:rPr>
        <w:t xml:space="preserve">ункт 2 статьи 34 </w:t>
      </w:r>
      <w:r w:rsidRPr="00C66610">
        <w:rPr>
          <w:rFonts w:ascii="Times New Roman" w:hAnsi="Times New Roman"/>
        </w:rPr>
        <w:t>изложить в следующей редакции:</w:t>
      </w:r>
    </w:p>
    <w:p w:rsidR="00C66610" w:rsidRPr="00C66610" w:rsidRDefault="00C66610" w:rsidP="00C66610">
      <w:pPr>
        <w:pStyle w:val="ConsPlusNormal"/>
        <w:spacing w:line="276" w:lineRule="auto"/>
        <w:jc w:val="both"/>
        <w:rPr>
          <w:rFonts w:ascii="Times New Roman" w:hAnsi="Times New Roman" w:cs="Times New Roman"/>
          <w:bCs/>
          <w:color w:val="000000"/>
        </w:rPr>
      </w:pPr>
      <w:r w:rsidRPr="00C66610">
        <w:rPr>
          <w:rFonts w:ascii="Times New Roman" w:hAnsi="Times New Roman" w:cs="Times New Roman"/>
          <w:color w:val="000000"/>
        </w:rPr>
        <w:t>«2. </w:t>
      </w:r>
      <w:proofErr w:type="gramStart"/>
      <w:r w:rsidRPr="00C66610">
        <w:rPr>
          <w:rFonts w:ascii="Times New Roman" w:hAnsi="Times New Roman" w:cs="Times New Roman"/>
          <w:bCs/>
          <w:color w:val="000000"/>
        </w:rPr>
        <w:t xml:space="preserve">Полномочия депутата </w:t>
      </w:r>
      <w:r w:rsidRPr="00C66610">
        <w:rPr>
          <w:rFonts w:ascii="Times New Roman" w:hAnsi="Times New Roman" w:cs="Times New Roman"/>
          <w:color w:val="000000"/>
        </w:rPr>
        <w:t xml:space="preserve">Совета депутатов </w:t>
      </w:r>
      <w:r w:rsidRPr="00C66610">
        <w:rPr>
          <w:rFonts w:ascii="Times New Roman" w:hAnsi="Times New Roman" w:cs="Times New Roman"/>
          <w:bCs/>
          <w:color w:val="000000"/>
        </w:rPr>
        <w:t xml:space="preserve">прекращаются досрочно в случае несоблюдения ограничений, запретов, неисполнения обязанностей, установленных Федеральным </w:t>
      </w:r>
      <w:hyperlink r:id="rId8" w:history="1">
        <w:r w:rsidRPr="00C66610">
          <w:rPr>
            <w:rFonts w:ascii="Times New Roman" w:hAnsi="Times New Roman" w:cs="Times New Roman"/>
            <w:bCs/>
            <w:color w:val="000000"/>
          </w:rPr>
          <w:t>законом</w:t>
        </w:r>
      </w:hyperlink>
      <w:r w:rsidRPr="00C66610">
        <w:rPr>
          <w:rFonts w:ascii="Times New Roman" w:hAnsi="Times New Roman" w:cs="Times New Roman"/>
          <w:bCs/>
          <w:color w:val="000000"/>
        </w:rPr>
        <w:t xml:space="preserve"> от 25 декабря 2008 года № 273-ФЗ «О противодействии коррупции», Федеральным </w:t>
      </w:r>
      <w:hyperlink r:id="rId9" w:history="1">
        <w:r w:rsidRPr="00C66610">
          <w:rPr>
            <w:rFonts w:ascii="Times New Roman" w:hAnsi="Times New Roman" w:cs="Times New Roman"/>
            <w:bCs/>
            <w:color w:val="000000"/>
          </w:rPr>
          <w:t>законом</w:t>
        </w:r>
      </w:hyperlink>
      <w:r w:rsidRPr="00C66610">
        <w:rPr>
          <w:rFonts w:ascii="Times New Roman" w:hAnsi="Times New Roman" w:cs="Times New Roman"/>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C66610">
          <w:rPr>
            <w:rFonts w:ascii="Times New Roman" w:hAnsi="Times New Roman" w:cs="Times New Roman"/>
            <w:bCs/>
            <w:color w:val="000000"/>
          </w:rPr>
          <w:t>законом</w:t>
        </w:r>
      </w:hyperlink>
      <w:r w:rsidRPr="00C66610">
        <w:rPr>
          <w:rFonts w:ascii="Times New Roman" w:hAnsi="Times New Roman" w:cs="Times New Roman"/>
          <w:bCs/>
          <w:color w:val="000000"/>
        </w:rPr>
        <w:t xml:space="preserve"> от 7 мая 2013 года № 79-ФЗ «О запрете отдельным категориям лиц</w:t>
      </w:r>
      <w:proofErr w:type="gramEnd"/>
      <w:r w:rsidRPr="00C66610">
        <w:rPr>
          <w:rFonts w:ascii="Times New Roman" w:hAnsi="Times New Roman" w:cs="Times New Roman"/>
          <w:bCs/>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C66610">
        <w:rPr>
          <w:rFonts w:ascii="Times New Roman" w:hAnsi="Times New Roman" w:cs="Times New Roman"/>
          <w:color w:val="000000"/>
        </w:rPr>
        <w:t>6 октября 2003 года № 131-ФЗ «Об общих принципах организации местного самоуправления в Российской Федерации»</w:t>
      </w:r>
      <w:r w:rsidRPr="00C66610">
        <w:rPr>
          <w:rFonts w:ascii="Times New Roman" w:hAnsi="Times New Roman" w:cs="Times New Roman"/>
          <w:bCs/>
          <w:color w:val="000000"/>
        </w:rPr>
        <w:t>.</w:t>
      </w:r>
    </w:p>
    <w:p w:rsidR="00C66610" w:rsidRPr="00C66610" w:rsidRDefault="00C66610" w:rsidP="00C66610">
      <w:pPr>
        <w:autoSpaceDE w:val="0"/>
        <w:autoSpaceDN w:val="0"/>
        <w:adjustRightInd w:val="0"/>
        <w:ind w:firstLine="540"/>
        <w:jc w:val="both"/>
        <w:outlineLvl w:val="0"/>
        <w:rPr>
          <w:rFonts w:ascii="Times New Roman" w:hAnsi="Times New Roman"/>
          <w:color w:val="000000"/>
          <w:sz w:val="20"/>
          <w:szCs w:val="20"/>
        </w:rPr>
      </w:pPr>
    </w:p>
    <w:p w:rsidR="00C66610" w:rsidRPr="00C66610" w:rsidRDefault="00C66610" w:rsidP="00C66610">
      <w:pPr>
        <w:pStyle w:val="a8"/>
        <w:spacing w:line="276" w:lineRule="auto"/>
        <w:ind w:firstLine="567"/>
        <w:jc w:val="both"/>
        <w:rPr>
          <w:rFonts w:ascii="Times New Roman" w:hAnsi="Times New Roman"/>
          <w:sz w:val="20"/>
          <w:szCs w:val="20"/>
        </w:rPr>
      </w:pPr>
      <w:r w:rsidRPr="00C66610">
        <w:rPr>
          <w:rFonts w:ascii="Times New Roman" w:hAnsi="Times New Roman"/>
          <w:sz w:val="20"/>
          <w:szCs w:val="20"/>
        </w:rPr>
        <w:t>2. Дополнить статьей 34.1. следующего содержания:</w:t>
      </w:r>
    </w:p>
    <w:p w:rsidR="00C66610" w:rsidRPr="00C66610" w:rsidRDefault="00C66610" w:rsidP="00C66610">
      <w:pPr>
        <w:pStyle w:val="a8"/>
        <w:spacing w:line="276" w:lineRule="auto"/>
        <w:ind w:firstLine="567"/>
        <w:jc w:val="both"/>
        <w:rPr>
          <w:rFonts w:ascii="Times New Roman" w:hAnsi="Times New Roman"/>
          <w:sz w:val="20"/>
          <w:szCs w:val="20"/>
        </w:rPr>
      </w:pPr>
      <w:r w:rsidRPr="00C66610">
        <w:rPr>
          <w:rFonts w:ascii="Times New Roman" w:hAnsi="Times New Roman"/>
          <w:sz w:val="20"/>
          <w:szCs w:val="20"/>
        </w:rPr>
        <w:lastRenderedPageBreak/>
        <w:t>«Статья 34.1. Применение 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w:t>
      </w:r>
    </w:p>
    <w:p w:rsidR="00C66610" w:rsidRPr="00C66610" w:rsidRDefault="00C66610" w:rsidP="00C66610">
      <w:pPr>
        <w:pStyle w:val="a8"/>
        <w:spacing w:line="276" w:lineRule="auto"/>
        <w:ind w:firstLine="567"/>
        <w:jc w:val="both"/>
        <w:rPr>
          <w:rFonts w:ascii="Times New Roman" w:hAnsi="Times New Roman"/>
          <w:sz w:val="20"/>
          <w:szCs w:val="20"/>
        </w:rPr>
      </w:pPr>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color w:val="000000"/>
          <w:sz w:val="20"/>
          <w:szCs w:val="20"/>
        </w:rPr>
        <w:t>1. </w:t>
      </w:r>
      <w:proofErr w:type="gramStart"/>
      <w:r w:rsidRPr="00C66610">
        <w:rPr>
          <w:rFonts w:ascii="Times New Roman" w:hAnsi="Times New Roman"/>
          <w:color w:val="000000"/>
          <w:sz w:val="20"/>
          <w:szCs w:val="20"/>
        </w:rPr>
        <w:t xml:space="preserve">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11" w:history="1">
        <w:r w:rsidRPr="00C66610">
          <w:rPr>
            <w:rFonts w:ascii="Times New Roman" w:hAnsi="Times New Roman"/>
            <w:color w:val="000000"/>
            <w:sz w:val="20"/>
            <w:szCs w:val="20"/>
          </w:rPr>
          <w:t>части 7.3-1 статьи 40</w:t>
        </w:r>
      </w:hyperlink>
      <w:r w:rsidRPr="00C66610">
        <w:rPr>
          <w:rFonts w:ascii="Times New Roman" w:hAnsi="Times New Roman"/>
          <w:color w:val="000000"/>
          <w:sz w:val="20"/>
          <w:szCs w:val="20"/>
        </w:rPr>
        <w:t xml:space="preserve"> Федерального закона от 6 октября</w:t>
      </w:r>
      <w:proofErr w:type="gramEnd"/>
      <w:r w:rsidRPr="00C66610">
        <w:rPr>
          <w:rFonts w:ascii="Times New Roman" w:hAnsi="Times New Roman"/>
          <w:color w:val="000000"/>
          <w:sz w:val="20"/>
          <w:szCs w:val="20"/>
        </w:rPr>
        <w:t xml:space="preserve"> 2003 года № 131-ФЗ «Об общих принципах организации</w:t>
      </w:r>
      <w:r w:rsidRPr="00C66610">
        <w:rPr>
          <w:rFonts w:ascii="Times New Roman" w:hAnsi="Times New Roman"/>
          <w:sz w:val="20"/>
          <w:szCs w:val="20"/>
        </w:rPr>
        <w:t xml:space="preserve"> местного самоуправления в Российской Федерации».</w:t>
      </w:r>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sz w:val="20"/>
          <w:szCs w:val="20"/>
        </w:rPr>
        <w:t xml:space="preserve">2. Основанием для рассмотрения вопроса о применении в отношении </w:t>
      </w:r>
      <w:r w:rsidRPr="00C66610">
        <w:rPr>
          <w:rFonts w:ascii="Times New Roman" w:hAnsi="Times New Roman"/>
          <w:color w:val="000000"/>
          <w:sz w:val="20"/>
          <w:szCs w:val="20"/>
        </w:rPr>
        <w:t>депутата Совета депутатов</w:t>
      </w:r>
      <w:r w:rsidRPr="00C66610">
        <w:rPr>
          <w:rFonts w:ascii="Times New Roman" w:hAnsi="Times New Roman"/>
          <w:sz w:val="20"/>
          <w:szCs w:val="20"/>
        </w:rPr>
        <w:t xml:space="preserve"> одной из мер ответственности является поступление в </w:t>
      </w:r>
      <w:r w:rsidRPr="00C66610">
        <w:rPr>
          <w:rFonts w:ascii="Times New Roman" w:hAnsi="Times New Roman"/>
          <w:color w:val="000000"/>
          <w:sz w:val="20"/>
          <w:szCs w:val="20"/>
        </w:rPr>
        <w:t>Совет депутатов</w:t>
      </w:r>
      <w:r w:rsidRPr="00C66610">
        <w:rPr>
          <w:rFonts w:ascii="Times New Roman" w:hAnsi="Times New Roman"/>
          <w:sz w:val="20"/>
          <w:szCs w:val="20"/>
        </w:rPr>
        <w:t xml:space="preserve"> заявления губернатора Ненецкого автономного округа о применении меры ответственности.</w:t>
      </w:r>
    </w:p>
    <w:p w:rsidR="00C66610" w:rsidRPr="00C66610" w:rsidRDefault="00C66610" w:rsidP="00C66610">
      <w:pPr>
        <w:pStyle w:val="a8"/>
        <w:spacing w:line="276" w:lineRule="auto"/>
        <w:ind w:firstLine="709"/>
        <w:jc w:val="both"/>
        <w:rPr>
          <w:rFonts w:ascii="Times New Roman" w:hAnsi="Times New Roman"/>
          <w:color w:val="000000"/>
          <w:sz w:val="20"/>
          <w:szCs w:val="20"/>
        </w:rPr>
      </w:pPr>
      <w:r w:rsidRPr="00C66610">
        <w:rPr>
          <w:rFonts w:ascii="Times New Roman" w:hAnsi="Times New Roman"/>
          <w:color w:val="000000"/>
          <w:sz w:val="20"/>
          <w:szCs w:val="20"/>
        </w:rPr>
        <w:t xml:space="preserve">3. Решение о применении в отношении депутата Совета депутатов одной из мер ответственности принимается не позднее трех месяцев со дня поступления в Совет депутатов заявления губернатора Ненецкого автономного округа о применении меры ответственности. </w:t>
      </w:r>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sz w:val="20"/>
          <w:szCs w:val="20"/>
        </w:rPr>
        <w:t>4. </w:t>
      </w:r>
      <w:proofErr w:type="gramStart"/>
      <w:r w:rsidRPr="00C66610">
        <w:rPr>
          <w:rFonts w:ascii="Times New Roman" w:hAnsi="Times New Roman"/>
          <w:sz w:val="20"/>
          <w:szCs w:val="20"/>
        </w:rPr>
        <w:t xml:space="preserve">Сведения, изложенные в заявлении губернатора Ненецкого автономного округа о применении меры ответственности в отношении </w:t>
      </w:r>
      <w:r w:rsidRPr="00C66610">
        <w:rPr>
          <w:rFonts w:ascii="Times New Roman" w:hAnsi="Times New Roman"/>
          <w:color w:val="000000"/>
          <w:sz w:val="20"/>
          <w:szCs w:val="20"/>
        </w:rPr>
        <w:t>депутата Совета депутатов</w:t>
      </w:r>
      <w:r w:rsidRPr="00C66610">
        <w:rPr>
          <w:rFonts w:ascii="Times New Roman" w:hAnsi="Times New Roman"/>
          <w:sz w:val="20"/>
          <w:szCs w:val="20"/>
        </w:rPr>
        <w:t>, предварительно рассматриваются комиссией по контролю за соблюдением депутатами Совета депутатов муниципального образования «Тельвисочный сельсовет» Ненецкого автономного округа, главой муниципального образования «Тельвисочный сельсовет» Ненецкого автономного округа  ограничений, запретов и исполнением обязанностей, возложенных на них законодательством в сфере противодействия коррупции, и урегулированию конфликта интересов.</w:t>
      </w:r>
      <w:proofErr w:type="gramEnd"/>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sz w:val="20"/>
          <w:szCs w:val="20"/>
        </w:rPr>
        <w:t>5. Информация о применении в отношении депутата Совета депутатов, меры ответственности размещается в информационно-телекоммуникационной сети «Интернет» на официальном сайте муниципального образования «Тельвисочный сельсовет» Ненецкого автономного округа».</w:t>
      </w:r>
    </w:p>
    <w:p w:rsidR="00C66610" w:rsidRPr="00C66610" w:rsidRDefault="00C66610" w:rsidP="00C66610">
      <w:pPr>
        <w:pStyle w:val="a8"/>
        <w:spacing w:line="276" w:lineRule="auto"/>
        <w:jc w:val="both"/>
        <w:rPr>
          <w:rFonts w:ascii="Times New Roman" w:hAnsi="Times New Roman"/>
          <w:color w:val="000000"/>
          <w:sz w:val="20"/>
          <w:szCs w:val="20"/>
        </w:rPr>
      </w:pPr>
    </w:p>
    <w:p w:rsidR="00C66610" w:rsidRPr="00C66610" w:rsidRDefault="00C66610" w:rsidP="00C66610">
      <w:pPr>
        <w:pStyle w:val="a8"/>
        <w:spacing w:line="276" w:lineRule="auto"/>
        <w:ind w:firstLine="567"/>
        <w:jc w:val="both"/>
        <w:rPr>
          <w:rFonts w:ascii="Times New Roman" w:hAnsi="Times New Roman"/>
          <w:sz w:val="20"/>
          <w:szCs w:val="20"/>
        </w:rPr>
      </w:pPr>
      <w:r w:rsidRPr="00C66610">
        <w:rPr>
          <w:rFonts w:ascii="Times New Roman" w:hAnsi="Times New Roman"/>
          <w:sz w:val="20"/>
          <w:szCs w:val="20"/>
        </w:rPr>
        <w:t>3. Пункт 2.1. статьи 42 изложить в следующей редакции:</w:t>
      </w:r>
    </w:p>
    <w:p w:rsidR="00C66610" w:rsidRPr="00C66610" w:rsidRDefault="00C66610" w:rsidP="00C66610">
      <w:pPr>
        <w:pStyle w:val="a8"/>
        <w:spacing w:line="276" w:lineRule="auto"/>
        <w:ind w:firstLine="567"/>
        <w:jc w:val="both"/>
        <w:rPr>
          <w:rFonts w:ascii="Times New Roman" w:hAnsi="Times New Roman"/>
          <w:bCs/>
          <w:sz w:val="20"/>
          <w:szCs w:val="20"/>
        </w:rPr>
      </w:pPr>
      <w:r w:rsidRPr="00C66610">
        <w:rPr>
          <w:rFonts w:ascii="Times New Roman" w:hAnsi="Times New Roman"/>
          <w:sz w:val="20"/>
          <w:szCs w:val="20"/>
        </w:rPr>
        <w:t>«2.1. </w:t>
      </w:r>
      <w:proofErr w:type="gramStart"/>
      <w:r w:rsidRPr="00C66610">
        <w:rPr>
          <w:rFonts w:ascii="Times New Roman" w:hAnsi="Times New Roman"/>
          <w:bCs/>
          <w:sz w:val="20"/>
          <w:szCs w:val="20"/>
        </w:rPr>
        <w:t>Полномочия главы муниципального образования</w:t>
      </w:r>
      <w:r w:rsidRPr="00C66610">
        <w:rPr>
          <w:rFonts w:ascii="Times New Roman" w:hAnsi="Times New Roman"/>
          <w:sz w:val="20"/>
          <w:szCs w:val="20"/>
        </w:rPr>
        <w:t xml:space="preserve"> </w:t>
      </w:r>
      <w:r w:rsidRPr="00C66610">
        <w:rPr>
          <w:rFonts w:ascii="Times New Roman" w:hAnsi="Times New Roman"/>
          <w:bCs/>
          <w:sz w:val="20"/>
          <w:szCs w:val="20"/>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C66610">
          <w:rPr>
            <w:rFonts w:ascii="Times New Roman" w:hAnsi="Times New Roman"/>
            <w:bCs/>
            <w:sz w:val="20"/>
            <w:szCs w:val="20"/>
          </w:rPr>
          <w:t>законом</w:t>
        </w:r>
      </w:hyperlink>
      <w:r w:rsidRPr="00C66610">
        <w:rPr>
          <w:rFonts w:ascii="Times New Roman" w:hAnsi="Times New Roman"/>
          <w:bCs/>
          <w:sz w:val="20"/>
          <w:szCs w:val="20"/>
        </w:rPr>
        <w:t xml:space="preserve"> от 25 декабря 2008 года № 273-ФЗ «О противодействии коррупции», Федеральным </w:t>
      </w:r>
      <w:hyperlink r:id="rId13" w:history="1">
        <w:r w:rsidRPr="00C66610">
          <w:rPr>
            <w:rFonts w:ascii="Times New Roman" w:hAnsi="Times New Roman"/>
            <w:bCs/>
            <w:sz w:val="20"/>
            <w:szCs w:val="20"/>
          </w:rPr>
          <w:t>законом</w:t>
        </w:r>
      </w:hyperlink>
      <w:r w:rsidRPr="00C66610">
        <w:rPr>
          <w:rFonts w:ascii="Times New Roman" w:hAnsi="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C66610">
          <w:rPr>
            <w:rFonts w:ascii="Times New Roman" w:hAnsi="Times New Roman"/>
            <w:bCs/>
            <w:sz w:val="20"/>
            <w:szCs w:val="20"/>
          </w:rPr>
          <w:t>законом</w:t>
        </w:r>
      </w:hyperlink>
      <w:r w:rsidRPr="00C66610">
        <w:rPr>
          <w:rFonts w:ascii="Times New Roman" w:hAnsi="Times New Roman"/>
          <w:bCs/>
          <w:sz w:val="20"/>
          <w:szCs w:val="20"/>
        </w:rPr>
        <w:t xml:space="preserve"> от 7 мая 2013 года № 79-ФЗ «О запрете отдельным категориям лиц</w:t>
      </w:r>
      <w:proofErr w:type="gramEnd"/>
      <w:r w:rsidRPr="00C66610">
        <w:rPr>
          <w:rFonts w:ascii="Times New Roman" w:hAnsi="Times New Roman"/>
          <w:bCs/>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C66610">
        <w:rPr>
          <w:rFonts w:ascii="Times New Roman" w:hAnsi="Times New Roman"/>
          <w:sz w:val="20"/>
          <w:szCs w:val="20"/>
        </w:rPr>
        <w:t>6 октября 2003 года № 131-ФЗ «Об общих принципах организации местного самоуправления в Российской Федерации»</w:t>
      </w:r>
      <w:proofErr w:type="gramStart"/>
      <w:r w:rsidRPr="00C66610">
        <w:rPr>
          <w:rFonts w:ascii="Times New Roman" w:hAnsi="Times New Roman"/>
          <w:bCs/>
          <w:sz w:val="20"/>
          <w:szCs w:val="20"/>
        </w:rPr>
        <w:t>.»</w:t>
      </w:r>
      <w:proofErr w:type="gramEnd"/>
      <w:r w:rsidRPr="00C66610">
        <w:rPr>
          <w:rFonts w:ascii="Times New Roman" w:hAnsi="Times New Roman"/>
          <w:bCs/>
          <w:sz w:val="20"/>
          <w:szCs w:val="20"/>
        </w:rPr>
        <w:t>.</w:t>
      </w:r>
    </w:p>
    <w:p w:rsidR="00C66610" w:rsidRPr="00C66610" w:rsidRDefault="00C66610" w:rsidP="00C66610">
      <w:pPr>
        <w:pStyle w:val="ConsPlusNormal"/>
        <w:spacing w:line="276" w:lineRule="auto"/>
        <w:ind w:firstLine="540"/>
        <w:jc w:val="both"/>
        <w:rPr>
          <w:rFonts w:ascii="Times New Roman" w:hAnsi="Times New Roman" w:cs="Times New Roman"/>
          <w:color w:val="000000"/>
        </w:rPr>
      </w:pPr>
    </w:p>
    <w:p w:rsidR="00C66610" w:rsidRPr="00C66610" w:rsidRDefault="00C66610" w:rsidP="00C66610">
      <w:pPr>
        <w:pStyle w:val="ConsPlusNormal"/>
        <w:spacing w:line="276" w:lineRule="auto"/>
        <w:ind w:firstLine="709"/>
        <w:jc w:val="both"/>
        <w:rPr>
          <w:rFonts w:ascii="Times New Roman" w:hAnsi="Times New Roman" w:cs="Times New Roman"/>
          <w:color w:val="000000"/>
        </w:rPr>
      </w:pPr>
      <w:r w:rsidRPr="00C66610">
        <w:rPr>
          <w:rFonts w:ascii="Times New Roman" w:hAnsi="Times New Roman" w:cs="Times New Roman"/>
          <w:color w:val="000000"/>
        </w:rPr>
        <w:t>4. Дополнить статьей 42.1. следующего содержания:</w:t>
      </w:r>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color w:val="000000"/>
          <w:sz w:val="20"/>
          <w:szCs w:val="20"/>
        </w:rPr>
        <w:t xml:space="preserve">«Статья 42.1. </w:t>
      </w:r>
      <w:r w:rsidRPr="00C66610">
        <w:rPr>
          <w:rFonts w:ascii="Times New Roman" w:hAnsi="Times New Roman"/>
          <w:sz w:val="20"/>
          <w:szCs w:val="20"/>
        </w:rPr>
        <w:t xml:space="preserve">Применение к главе муниципального образования, </w:t>
      </w:r>
      <w:r w:rsidRPr="00C66610">
        <w:rPr>
          <w:rFonts w:ascii="Times New Roman" w:hAnsi="Times New Roman"/>
          <w:color w:val="000000"/>
          <w:sz w:val="20"/>
          <w:szCs w:val="20"/>
        </w:rPr>
        <w:t xml:space="preserve">  </w:t>
      </w:r>
      <w:proofErr w:type="gramStart"/>
      <w:r w:rsidRPr="00C66610">
        <w:rPr>
          <w:rFonts w:ascii="Times New Roman" w:hAnsi="Times New Roman"/>
          <w:sz w:val="20"/>
          <w:szCs w:val="20"/>
        </w:rPr>
        <w:t>представившему</w:t>
      </w:r>
      <w:proofErr w:type="gramEnd"/>
      <w:r w:rsidRPr="00C66610">
        <w:rPr>
          <w:rFonts w:ascii="Times New Roman" w:hAnsi="Times New Roman"/>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мер ответственности</w:t>
      </w:r>
    </w:p>
    <w:p w:rsidR="00C66610" w:rsidRPr="00C66610" w:rsidRDefault="00C66610" w:rsidP="00C66610">
      <w:pPr>
        <w:pStyle w:val="a8"/>
        <w:spacing w:line="276" w:lineRule="auto"/>
        <w:ind w:firstLine="567"/>
        <w:jc w:val="both"/>
        <w:rPr>
          <w:rFonts w:ascii="Times New Roman" w:hAnsi="Times New Roman"/>
          <w:sz w:val="20"/>
          <w:szCs w:val="20"/>
        </w:rPr>
      </w:pPr>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color w:val="000000"/>
          <w:sz w:val="20"/>
          <w:szCs w:val="20"/>
        </w:rPr>
        <w:t>1. </w:t>
      </w:r>
      <w:proofErr w:type="gramStart"/>
      <w:r w:rsidRPr="00C66610">
        <w:rPr>
          <w:rFonts w:ascii="Times New Roman" w:hAnsi="Times New Roman"/>
          <w:color w:val="000000"/>
          <w:sz w:val="20"/>
          <w:szCs w:val="20"/>
        </w:rPr>
        <w:t xml:space="preserve">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15" w:history="1">
        <w:r w:rsidRPr="00C66610">
          <w:rPr>
            <w:rFonts w:ascii="Times New Roman" w:hAnsi="Times New Roman"/>
            <w:color w:val="000000"/>
            <w:sz w:val="20"/>
            <w:szCs w:val="20"/>
          </w:rPr>
          <w:t>части 7.3-1 статьи 40</w:t>
        </w:r>
      </w:hyperlink>
      <w:r w:rsidRPr="00C66610">
        <w:rPr>
          <w:rFonts w:ascii="Times New Roman" w:hAnsi="Times New Roman"/>
          <w:color w:val="000000"/>
          <w:sz w:val="20"/>
          <w:szCs w:val="20"/>
        </w:rPr>
        <w:t xml:space="preserve"> Федерального закона от 6 октября</w:t>
      </w:r>
      <w:proofErr w:type="gramEnd"/>
      <w:r w:rsidRPr="00C66610">
        <w:rPr>
          <w:rFonts w:ascii="Times New Roman" w:hAnsi="Times New Roman"/>
          <w:color w:val="000000"/>
          <w:sz w:val="20"/>
          <w:szCs w:val="20"/>
        </w:rPr>
        <w:t xml:space="preserve"> 2003 года № 131-ФЗ «Об общих принципах организации</w:t>
      </w:r>
      <w:r w:rsidRPr="00C66610">
        <w:rPr>
          <w:rFonts w:ascii="Times New Roman" w:hAnsi="Times New Roman"/>
          <w:sz w:val="20"/>
          <w:szCs w:val="20"/>
        </w:rPr>
        <w:t xml:space="preserve"> местного самоуправления в Российской Федерации».</w:t>
      </w:r>
    </w:p>
    <w:p w:rsidR="00C66610" w:rsidRPr="00C66610" w:rsidRDefault="00C66610" w:rsidP="00C66610">
      <w:pPr>
        <w:pStyle w:val="a8"/>
        <w:spacing w:line="276" w:lineRule="auto"/>
        <w:ind w:firstLine="709"/>
        <w:jc w:val="both"/>
        <w:rPr>
          <w:rFonts w:ascii="Times New Roman" w:hAnsi="Times New Roman"/>
          <w:color w:val="000000"/>
          <w:sz w:val="20"/>
          <w:szCs w:val="20"/>
        </w:rPr>
      </w:pPr>
      <w:r w:rsidRPr="00C66610">
        <w:rPr>
          <w:rFonts w:ascii="Times New Roman" w:hAnsi="Times New Roman"/>
          <w:sz w:val="20"/>
          <w:szCs w:val="20"/>
        </w:rPr>
        <w:t xml:space="preserve">2. Основанием для рассмотрения вопроса о применении в отношении </w:t>
      </w:r>
      <w:r w:rsidRPr="00C66610">
        <w:rPr>
          <w:rFonts w:ascii="Times New Roman" w:hAnsi="Times New Roman"/>
          <w:color w:val="000000"/>
          <w:sz w:val="20"/>
          <w:szCs w:val="20"/>
        </w:rPr>
        <w:t>главы муниципального образования</w:t>
      </w:r>
      <w:r w:rsidRPr="00C66610">
        <w:rPr>
          <w:rFonts w:ascii="Times New Roman" w:hAnsi="Times New Roman"/>
          <w:sz w:val="20"/>
          <w:szCs w:val="20"/>
        </w:rPr>
        <w:t xml:space="preserve">  одной из мер ответственности является поступление в </w:t>
      </w:r>
      <w:r w:rsidRPr="00C66610">
        <w:rPr>
          <w:rFonts w:ascii="Times New Roman" w:hAnsi="Times New Roman"/>
          <w:color w:val="000000"/>
          <w:sz w:val="20"/>
          <w:szCs w:val="20"/>
        </w:rPr>
        <w:t>Совет депутатов</w:t>
      </w:r>
      <w:r w:rsidRPr="00C66610">
        <w:rPr>
          <w:rFonts w:ascii="Times New Roman" w:hAnsi="Times New Roman"/>
          <w:sz w:val="20"/>
          <w:szCs w:val="20"/>
        </w:rPr>
        <w:t xml:space="preserve"> заявления губернатора </w:t>
      </w:r>
      <w:r w:rsidRPr="00C66610">
        <w:rPr>
          <w:rFonts w:ascii="Times New Roman" w:hAnsi="Times New Roman"/>
          <w:color w:val="000000"/>
          <w:sz w:val="20"/>
          <w:szCs w:val="20"/>
        </w:rPr>
        <w:t>Ненецкого автономного округа о применении меры ответственности.</w:t>
      </w:r>
    </w:p>
    <w:p w:rsidR="00C66610" w:rsidRPr="00C66610" w:rsidRDefault="00C66610" w:rsidP="00C66610">
      <w:pPr>
        <w:pStyle w:val="a8"/>
        <w:spacing w:line="276" w:lineRule="auto"/>
        <w:ind w:firstLine="709"/>
        <w:jc w:val="both"/>
        <w:rPr>
          <w:rFonts w:ascii="Times New Roman" w:hAnsi="Times New Roman"/>
          <w:color w:val="000000"/>
          <w:sz w:val="20"/>
          <w:szCs w:val="20"/>
        </w:rPr>
      </w:pPr>
      <w:r w:rsidRPr="00C66610">
        <w:rPr>
          <w:rFonts w:ascii="Times New Roman" w:hAnsi="Times New Roman"/>
          <w:color w:val="000000"/>
          <w:sz w:val="20"/>
          <w:szCs w:val="20"/>
        </w:rPr>
        <w:t xml:space="preserve">3. Решение о применении в отношении главы муниципального образования одной из мер ответственности принимается не позднее трех месяцев со дня поступления в Совет депутатов заявления губернатора Ненецкого автономного округа о применении меры ответственности. </w:t>
      </w:r>
    </w:p>
    <w:p w:rsidR="00C66610" w:rsidRP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sz w:val="20"/>
          <w:szCs w:val="20"/>
        </w:rPr>
        <w:t>4. </w:t>
      </w:r>
      <w:proofErr w:type="gramStart"/>
      <w:r w:rsidRPr="00C66610">
        <w:rPr>
          <w:rFonts w:ascii="Times New Roman" w:hAnsi="Times New Roman"/>
          <w:sz w:val="20"/>
          <w:szCs w:val="20"/>
        </w:rPr>
        <w:t xml:space="preserve">Сведения, изложенные в заявлении губернатора Ненецкого автономного округа о применении меры ответственности в отношении </w:t>
      </w:r>
      <w:r w:rsidRPr="00C66610">
        <w:rPr>
          <w:rFonts w:ascii="Times New Roman" w:hAnsi="Times New Roman"/>
          <w:color w:val="000000"/>
          <w:sz w:val="20"/>
          <w:szCs w:val="20"/>
        </w:rPr>
        <w:t>главы муниципального образования</w:t>
      </w:r>
      <w:r w:rsidRPr="00C66610">
        <w:rPr>
          <w:rFonts w:ascii="Times New Roman" w:hAnsi="Times New Roman"/>
          <w:sz w:val="20"/>
          <w:szCs w:val="20"/>
        </w:rPr>
        <w:t xml:space="preserve">, предварительно рассматриваются комиссией по контролю за соблюдением депутатами Совета депутатов муниципального образования «Тельвисочный сельсовет» Ненецкого автономного округа, главой муниципального образования «Тельвисочный сельсовет» Ненецкого автономного </w:t>
      </w:r>
      <w:r w:rsidRPr="00C66610">
        <w:rPr>
          <w:rFonts w:ascii="Times New Roman" w:hAnsi="Times New Roman"/>
          <w:sz w:val="20"/>
          <w:szCs w:val="20"/>
        </w:rPr>
        <w:lastRenderedPageBreak/>
        <w:t>округа  ограничений, запретов и исполнением обязанностей, возложенных на них законодательством в сфере противодействия коррупции, и урегулированию конфликта интересов.</w:t>
      </w:r>
      <w:proofErr w:type="gramEnd"/>
    </w:p>
    <w:p w:rsidR="00C66610" w:rsidRDefault="00C66610" w:rsidP="00C66610">
      <w:pPr>
        <w:pStyle w:val="a8"/>
        <w:spacing w:line="276" w:lineRule="auto"/>
        <w:ind w:firstLine="709"/>
        <w:jc w:val="both"/>
        <w:rPr>
          <w:rFonts w:ascii="Times New Roman" w:hAnsi="Times New Roman"/>
          <w:sz w:val="20"/>
          <w:szCs w:val="20"/>
        </w:rPr>
      </w:pPr>
      <w:r w:rsidRPr="00C66610">
        <w:rPr>
          <w:rFonts w:ascii="Times New Roman" w:hAnsi="Times New Roman"/>
          <w:sz w:val="20"/>
          <w:szCs w:val="20"/>
        </w:rPr>
        <w:t>5. Информация о применении в отношении главы муниципального образования, меры ответственности размещается в информационно-телекоммуникационной сети «Интернет» на официальном сайте муниципального образования «Тельвисочный сельсовет» Ненецкого автономного округа».</w:t>
      </w:r>
    </w:p>
    <w:p w:rsidR="00C66610" w:rsidRPr="00C66610" w:rsidRDefault="00C66610" w:rsidP="00C66610">
      <w:pPr>
        <w:pStyle w:val="a8"/>
        <w:spacing w:line="276" w:lineRule="auto"/>
        <w:ind w:firstLine="709"/>
        <w:jc w:val="both"/>
        <w:rPr>
          <w:rFonts w:ascii="Times New Roman" w:hAnsi="Times New Roman"/>
          <w:sz w:val="20"/>
          <w:szCs w:val="20"/>
        </w:rPr>
      </w:pPr>
    </w:p>
    <w:p w:rsidR="00C66610" w:rsidRPr="00C66610" w:rsidRDefault="00C66610" w:rsidP="00C66610">
      <w:pPr>
        <w:spacing w:after="0"/>
        <w:jc w:val="both"/>
        <w:rPr>
          <w:rFonts w:ascii="Times New Roman" w:hAnsi="Times New Roman"/>
          <w:sz w:val="20"/>
          <w:szCs w:val="20"/>
        </w:rPr>
      </w:pPr>
      <w:r w:rsidRPr="00C66610">
        <w:rPr>
          <w:rFonts w:ascii="Times New Roman" w:hAnsi="Times New Roman"/>
          <w:sz w:val="20"/>
          <w:szCs w:val="20"/>
        </w:rPr>
        <w:t xml:space="preserve"> Глава муниципального образования</w:t>
      </w:r>
    </w:p>
    <w:p w:rsidR="009F5C4F" w:rsidRDefault="00C66610" w:rsidP="00C66610">
      <w:pPr>
        <w:tabs>
          <w:tab w:val="left" w:pos="0"/>
          <w:tab w:val="left" w:pos="142"/>
          <w:tab w:val="left" w:pos="993"/>
          <w:tab w:val="left" w:pos="1134"/>
        </w:tabs>
        <w:spacing w:after="0"/>
        <w:contextualSpacing/>
        <w:jc w:val="both"/>
        <w:rPr>
          <w:rFonts w:ascii="Times New Roman" w:hAnsi="Times New Roman"/>
          <w:sz w:val="20"/>
          <w:szCs w:val="20"/>
        </w:rPr>
      </w:pPr>
      <w:r w:rsidRPr="00C66610">
        <w:rPr>
          <w:rFonts w:ascii="Times New Roman" w:hAnsi="Times New Roman"/>
          <w:sz w:val="20"/>
          <w:szCs w:val="20"/>
        </w:rPr>
        <w:t xml:space="preserve"> «Тельвисочный сельсовет» НАО        Д.С.Якубович     </w:t>
      </w:r>
    </w:p>
    <w:p w:rsidR="009F5C4F" w:rsidRDefault="009F5C4F" w:rsidP="00C66610">
      <w:pPr>
        <w:tabs>
          <w:tab w:val="left" w:pos="0"/>
          <w:tab w:val="left" w:pos="142"/>
          <w:tab w:val="left" w:pos="993"/>
          <w:tab w:val="left" w:pos="1134"/>
        </w:tabs>
        <w:spacing w:after="0"/>
        <w:contextualSpacing/>
        <w:jc w:val="both"/>
        <w:rPr>
          <w:rFonts w:ascii="Times New Roman" w:hAnsi="Times New Roman"/>
          <w:sz w:val="20"/>
          <w:szCs w:val="20"/>
        </w:rPr>
      </w:pPr>
    </w:p>
    <w:p w:rsidR="0070275A" w:rsidRPr="005648A3" w:rsidRDefault="0070275A" w:rsidP="0070275A">
      <w:pPr>
        <w:widowControl w:val="0"/>
        <w:autoSpaceDE w:val="0"/>
        <w:autoSpaceDN w:val="0"/>
        <w:adjustRightInd w:val="0"/>
        <w:spacing w:after="0" w:line="240" w:lineRule="auto"/>
        <w:jc w:val="center"/>
        <w:rPr>
          <w:rFonts w:ascii="Times New Roman" w:hAnsi="Times New Roman"/>
          <w:b/>
          <w:bCs/>
          <w:sz w:val="24"/>
          <w:szCs w:val="24"/>
        </w:rPr>
      </w:pPr>
      <w:r w:rsidRPr="005648A3">
        <w:rPr>
          <w:rFonts w:ascii="Times New Roman" w:hAnsi="Times New Roman"/>
          <w:b/>
          <w:bCs/>
          <w:sz w:val="24"/>
          <w:szCs w:val="24"/>
        </w:rPr>
        <w:t>ПОСТАНОВЛЕНИЕ</w:t>
      </w:r>
    </w:p>
    <w:p w:rsidR="0070275A" w:rsidRPr="005648A3" w:rsidRDefault="0070275A" w:rsidP="0070275A">
      <w:pPr>
        <w:widowControl w:val="0"/>
        <w:autoSpaceDE w:val="0"/>
        <w:autoSpaceDN w:val="0"/>
        <w:adjustRightInd w:val="0"/>
        <w:spacing w:after="0" w:line="240" w:lineRule="auto"/>
        <w:jc w:val="center"/>
        <w:rPr>
          <w:rFonts w:ascii="Times New Roman" w:hAnsi="Times New Roman"/>
          <w:bCs/>
          <w:sz w:val="24"/>
          <w:szCs w:val="24"/>
        </w:rPr>
      </w:pPr>
      <w:r w:rsidRPr="005648A3">
        <w:rPr>
          <w:rFonts w:ascii="Times New Roman" w:hAnsi="Times New Roman"/>
          <w:bCs/>
          <w:sz w:val="24"/>
          <w:szCs w:val="24"/>
        </w:rPr>
        <w:t>от 20 апреля  2020  № 68</w:t>
      </w:r>
    </w:p>
    <w:p w:rsidR="0070275A" w:rsidRPr="005648A3" w:rsidRDefault="0070275A" w:rsidP="0070275A">
      <w:pPr>
        <w:widowControl w:val="0"/>
        <w:autoSpaceDE w:val="0"/>
        <w:autoSpaceDN w:val="0"/>
        <w:adjustRightInd w:val="0"/>
        <w:spacing w:after="0" w:line="240" w:lineRule="auto"/>
        <w:jc w:val="center"/>
        <w:rPr>
          <w:rFonts w:ascii="Times New Roman" w:hAnsi="Times New Roman"/>
          <w:b/>
          <w:bCs/>
          <w:sz w:val="24"/>
          <w:szCs w:val="24"/>
        </w:rPr>
      </w:pPr>
    </w:p>
    <w:p w:rsidR="0070275A" w:rsidRPr="005648A3" w:rsidRDefault="0070275A" w:rsidP="0070275A">
      <w:pPr>
        <w:widowControl w:val="0"/>
        <w:autoSpaceDE w:val="0"/>
        <w:autoSpaceDN w:val="0"/>
        <w:adjustRightInd w:val="0"/>
        <w:spacing w:after="0" w:line="240" w:lineRule="auto"/>
        <w:jc w:val="center"/>
        <w:rPr>
          <w:rFonts w:ascii="Times New Roman" w:hAnsi="Times New Roman"/>
          <w:b/>
          <w:sz w:val="24"/>
          <w:szCs w:val="24"/>
        </w:rPr>
      </w:pPr>
      <w:r w:rsidRPr="005648A3">
        <w:rPr>
          <w:rFonts w:ascii="Times New Roman" w:hAnsi="Times New Roman"/>
          <w:b/>
          <w:color w:val="000000"/>
          <w:sz w:val="24"/>
          <w:szCs w:val="24"/>
        </w:rPr>
        <w:t>О создании и утверждении состава</w:t>
      </w:r>
      <w:r w:rsidRPr="005648A3">
        <w:rPr>
          <w:rFonts w:ascii="Times New Roman" w:hAnsi="Times New Roman"/>
          <w:b/>
          <w:bCs/>
          <w:color w:val="000000"/>
          <w:sz w:val="24"/>
          <w:szCs w:val="24"/>
        </w:rPr>
        <w:t xml:space="preserve"> </w:t>
      </w:r>
      <w:r w:rsidRPr="005648A3">
        <w:rPr>
          <w:rFonts w:ascii="Times New Roman" w:hAnsi="Times New Roman"/>
          <w:b/>
          <w:sz w:val="24"/>
          <w:szCs w:val="24"/>
        </w:rPr>
        <w:t xml:space="preserve">балансовой комиссии </w:t>
      </w:r>
    </w:p>
    <w:p w:rsidR="0070275A" w:rsidRPr="005648A3" w:rsidRDefault="0070275A" w:rsidP="0070275A">
      <w:pPr>
        <w:widowControl w:val="0"/>
        <w:autoSpaceDE w:val="0"/>
        <w:autoSpaceDN w:val="0"/>
        <w:adjustRightInd w:val="0"/>
        <w:spacing w:after="0" w:line="240" w:lineRule="auto"/>
        <w:jc w:val="center"/>
        <w:rPr>
          <w:rFonts w:ascii="Times New Roman" w:hAnsi="Times New Roman"/>
          <w:b/>
          <w:sz w:val="24"/>
          <w:szCs w:val="24"/>
        </w:rPr>
      </w:pPr>
      <w:r w:rsidRPr="005648A3">
        <w:rPr>
          <w:rFonts w:ascii="Times New Roman" w:hAnsi="Times New Roman"/>
          <w:b/>
          <w:sz w:val="24"/>
          <w:szCs w:val="24"/>
        </w:rPr>
        <w:t xml:space="preserve">по </w:t>
      </w:r>
      <w:proofErr w:type="gramStart"/>
      <w:r w:rsidRPr="005648A3">
        <w:rPr>
          <w:rFonts w:ascii="Times New Roman" w:hAnsi="Times New Roman"/>
          <w:b/>
          <w:sz w:val="24"/>
          <w:szCs w:val="24"/>
        </w:rPr>
        <w:t>контролю за</w:t>
      </w:r>
      <w:proofErr w:type="gramEnd"/>
      <w:r w:rsidRPr="005648A3">
        <w:rPr>
          <w:rFonts w:ascii="Times New Roman" w:hAnsi="Times New Roman"/>
          <w:b/>
          <w:sz w:val="24"/>
          <w:szCs w:val="24"/>
        </w:rPr>
        <w:t xml:space="preserve"> финансово-хозяйственной деятельностью муниципальных предприятий и учреждений</w:t>
      </w:r>
    </w:p>
    <w:p w:rsidR="0070275A" w:rsidRPr="005648A3" w:rsidRDefault="0070275A" w:rsidP="0070275A">
      <w:pPr>
        <w:widowControl w:val="0"/>
        <w:autoSpaceDE w:val="0"/>
        <w:autoSpaceDN w:val="0"/>
        <w:adjustRightInd w:val="0"/>
        <w:spacing w:after="0" w:line="240" w:lineRule="auto"/>
        <w:jc w:val="both"/>
        <w:rPr>
          <w:rFonts w:ascii="Times New Roman" w:hAnsi="Times New Roman"/>
          <w:sz w:val="24"/>
          <w:szCs w:val="24"/>
        </w:rPr>
      </w:pPr>
    </w:p>
    <w:p w:rsidR="0070275A" w:rsidRPr="005648A3" w:rsidRDefault="0070275A" w:rsidP="0070275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648A3">
        <w:rPr>
          <w:rFonts w:ascii="Times New Roman" w:hAnsi="Times New Roman"/>
          <w:sz w:val="24"/>
          <w:szCs w:val="24"/>
        </w:rPr>
        <w:t>Руководствуясь</w:t>
      </w:r>
      <w:proofErr w:type="gramEnd"/>
      <w:r w:rsidRPr="005648A3">
        <w:rPr>
          <w:rFonts w:ascii="Times New Roman" w:hAnsi="Times New Roman"/>
          <w:sz w:val="24"/>
          <w:szCs w:val="24"/>
        </w:rPr>
        <w:t xml:space="preserve"> </w:t>
      </w:r>
      <w:hyperlink w:anchor="Par71" w:history="1">
        <w:r w:rsidRPr="005648A3">
          <w:rPr>
            <w:rFonts w:ascii="Times New Roman" w:hAnsi="Times New Roman"/>
            <w:color w:val="000000"/>
            <w:sz w:val="24"/>
            <w:szCs w:val="24"/>
          </w:rPr>
          <w:t>Положение</w:t>
        </w:r>
      </w:hyperlink>
      <w:r w:rsidRPr="005648A3">
        <w:rPr>
          <w:rFonts w:ascii="Times New Roman" w:hAnsi="Times New Roman"/>
          <w:color w:val="000000"/>
          <w:sz w:val="24"/>
          <w:szCs w:val="24"/>
        </w:rPr>
        <w:t>м</w:t>
      </w:r>
      <w:r w:rsidRPr="005648A3">
        <w:rPr>
          <w:rFonts w:ascii="Times New Roman" w:hAnsi="Times New Roman"/>
          <w:sz w:val="24"/>
          <w:szCs w:val="24"/>
        </w:rPr>
        <w:t xml:space="preserve"> о балансовой комиссии по контролю за финансово-хозяйственной деятельностью муниципальных предприятий и учреждений, утвержденным Постановлением Администрации МО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НАО от 28.07.2014 № 104 Администрация МО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НАО постановляет:</w:t>
      </w:r>
    </w:p>
    <w:p w:rsidR="0070275A" w:rsidRPr="005648A3" w:rsidRDefault="0070275A" w:rsidP="0070275A">
      <w:pPr>
        <w:numPr>
          <w:ilvl w:val="0"/>
          <w:numId w:val="6"/>
        </w:numPr>
        <w:autoSpaceDE w:val="0"/>
        <w:autoSpaceDN w:val="0"/>
        <w:adjustRightInd w:val="0"/>
        <w:spacing w:after="0" w:line="240" w:lineRule="auto"/>
        <w:ind w:left="0" w:firstLine="540"/>
        <w:jc w:val="both"/>
        <w:rPr>
          <w:rFonts w:ascii="Times New Roman" w:hAnsi="Times New Roman"/>
          <w:sz w:val="24"/>
          <w:szCs w:val="24"/>
        </w:rPr>
      </w:pPr>
      <w:r w:rsidRPr="005648A3">
        <w:rPr>
          <w:rFonts w:ascii="Times New Roman" w:hAnsi="Times New Roman"/>
          <w:sz w:val="24"/>
          <w:szCs w:val="24"/>
        </w:rPr>
        <w:t xml:space="preserve">Создать балансовую комиссию по </w:t>
      </w:r>
      <w:proofErr w:type="gramStart"/>
      <w:r w:rsidRPr="005648A3">
        <w:rPr>
          <w:rFonts w:ascii="Times New Roman" w:hAnsi="Times New Roman"/>
          <w:sz w:val="24"/>
          <w:szCs w:val="24"/>
        </w:rPr>
        <w:t>контролю за</w:t>
      </w:r>
      <w:proofErr w:type="gramEnd"/>
      <w:r w:rsidRPr="005648A3">
        <w:rPr>
          <w:rFonts w:ascii="Times New Roman" w:hAnsi="Times New Roman"/>
          <w:sz w:val="24"/>
          <w:szCs w:val="24"/>
        </w:rPr>
        <w:t xml:space="preserve"> финансово-хозяйственной деятельностью муниципальных предприятий и учреждений. </w:t>
      </w:r>
    </w:p>
    <w:p w:rsidR="0070275A" w:rsidRPr="005648A3" w:rsidRDefault="0070275A" w:rsidP="0070275A">
      <w:pPr>
        <w:pStyle w:val="a8"/>
        <w:ind w:firstLine="540"/>
        <w:rPr>
          <w:rFonts w:ascii="Times New Roman" w:hAnsi="Times New Roman"/>
          <w:sz w:val="24"/>
          <w:szCs w:val="24"/>
        </w:rPr>
      </w:pPr>
      <w:r w:rsidRPr="005648A3">
        <w:rPr>
          <w:rFonts w:ascii="Times New Roman" w:hAnsi="Times New Roman"/>
          <w:sz w:val="24"/>
          <w:szCs w:val="24"/>
        </w:rPr>
        <w:t xml:space="preserve">2.       Утвердить  прилагаемый состав балансовой комиссии по </w:t>
      </w:r>
      <w:proofErr w:type="gramStart"/>
      <w:r w:rsidRPr="005648A3">
        <w:rPr>
          <w:rFonts w:ascii="Times New Roman" w:hAnsi="Times New Roman"/>
          <w:sz w:val="24"/>
          <w:szCs w:val="24"/>
        </w:rPr>
        <w:t>контролю за</w:t>
      </w:r>
      <w:proofErr w:type="gramEnd"/>
      <w:r w:rsidRPr="005648A3">
        <w:rPr>
          <w:rFonts w:ascii="Times New Roman" w:hAnsi="Times New Roman"/>
          <w:sz w:val="24"/>
          <w:szCs w:val="24"/>
        </w:rPr>
        <w:t xml:space="preserve"> финансово-хозяйственной деятельностью муниципальных предприятий и учреждений.</w:t>
      </w:r>
    </w:p>
    <w:p w:rsidR="0070275A" w:rsidRPr="005648A3" w:rsidRDefault="0070275A" w:rsidP="0070275A">
      <w:pPr>
        <w:pStyle w:val="a8"/>
        <w:rPr>
          <w:rFonts w:ascii="Times New Roman" w:hAnsi="Times New Roman"/>
          <w:sz w:val="24"/>
          <w:szCs w:val="24"/>
        </w:rPr>
      </w:pPr>
      <w:r w:rsidRPr="005648A3">
        <w:rPr>
          <w:rFonts w:ascii="Times New Roman" w:hAnsi="Times New Roman"/>
          <w:sz w:val="24"/>
          <w:szCs w:val="24"/>
        </w:rPr>
        <w:t xml:space="preserve">         3.       Признать утратившим силу Постановление Администрации МО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НАО от 28.01.2015 № 7.</w:t>
      </w:r>
    </w:p>
    <w:p w:rsidR="0070275A" w:rsidRPr="005648A3" w:rsidRDefault="0070275A" w:rsidP="0070275A">
      <w:pPr>
        <w:pStyle w:val="a8"/>
        <w:spacing w:line="276" w:lineRule="auto"/>
        <w:ind w:firstLine="540"/>
        <w:jc w:val="both"/>
        <w:rPr>
          <w:rFonts w:ascii="Times New Roman" w:hAnsi="Times New Roman"/>
          <w:sz w:val="24"/>
          <w:szCs w:val="24"/>
        </w:rPr>
      </w:pPr>
      <w:r w:rsidRPr="005648A3">
        <w:rPr>
          <w:rFonts w:ascii="Times New Roman" w:hAnsi="Times New Roman"/>
          <w:sz w:val="24"/>
          <w:szCs w:val="24"/>
        </w:rPr>
        <w:t>4.  Настоящее постановление вступает в силу после его официального опубликования (обнародования).</w:t>
      </w:r>
    </w:p>
    <w:p w:rsidR="0070275A" w:rsidRPr="005648A3" w:rsidRDefault="0070275A" w:rsidP="0070275A">
      <w:pPr>
        <w:pStyle w:val="a8"/>
        <w:spacing w:line="276" w:lineRule="auto"/>
        <w:ind w:firstLine="540"/>
        <w:jc w:val="both"/>
        <w:rPr>
          <w:rFonts w:ascii="Times New Roman" w:hAnsi="Times New Roman"/>
          <w:i/>
          <w:sz w:val="24"/>
          <w:szCs w:val="24"/>
        </w:rPr>
      </w:pPr>
    </w:p>
    <w:p w:rsidR="0070275A" w:rsidRPr="005648A3" w:rsidRDefault="0070275A" w:rsidP="0070275A">
      <w:pPr>
        <w:spacing w:after="0" w:line="240" w:lineRule="auto"/>
        <w:rPr>
          <w:rFonts w:ascii="Times New Roman" w:hAnsi="Times New Roman"/>
          <w:sz w:val="24"/>
          <w:szCs w:val="24"/>
        </w:rPr>
      </w:pPr>
      <w:r w:rsidRPr="005648A3">
        <w:rPr>
          <w:rFonts w:ascii="Times New Roman" w:hAnsi="Times New Roman"/>
          <w:sz w:val="24"/>
          <w:szCs w:val="24"/>
        </w:rPr>
        <w:t>Глава муниципального образования</w:t>
      </w:r>
    </w:p>
    <w:p w:rsidR="0070275A" w:rsidRPr="005648A3" w:rsidRDefault="0070275A" w:rsidP="0070275A">
      <w:pPr>
        <w:spacing w:after="0" w:line="240" w:lineRule="auto"/>
        <w:rPr>
          <w:rFonts w:ascii="Times New Roman" w:hAnsi="Times New Roman"/>
          <w:sz w:val="24"/>
          <w:szCs w:val="24"/>
        </w:rPr>
      </w:pPr>
      <w:r w:rsidRPr="005648A3">
        <w:rPr>
          <w:rFonts w:ascii="Times New Roman" w:hAnsi="Times New Roman"/>
          <w:sz w:val="24"/>
          <w:szCs w:val="24"/>
        </w:rPr>
        <w:t xml:space="preserve">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w:t>
      </w:r>
    </w:p>
    <w:p w:rsidR="0070275A" w:rsidRPr="005648A3" w:rsidRDefault="0070275A" w:rsidP="0070275A">
      <w:pPr>
        <w:spacing w:after="0" w:line="240" w:lineRule="auto"/>
        <w:rPr>
          <w:sz w:val="24"/>
          <w:szCs w:val="24"/>
        </w:rPr>
      </w:pPr>
      <w:r w:rsidRPr="005648A3">
        <w:rPr>
          <w:rFonts w:ascii="Times New Roman" w:hAnsi="Times New Roman"/>
          <w:sz w:val="24"/>
          <w:szCs w:val="24"/>
        </w:rPr>
        <w:t>Ненецкого автономного округа                                                            Д.С.Якубови</w:t>
      </w:r>
      <w:bookmarkStart w:id="0" w:name="Par33"/>
      <w:bookmarkEnd w:id="0"/>
      <w:r w:rsidRPr="005648A3">
        <w:rPr>
          <w:rFonts w:ascii="Times New Roman" w:hAnsi="Times New Roman"/>
          <w:sz w:val="24"/>
          <w:szCs w:val="24"/>
        </w:rPr>
        <w:t>ч</w:t>
      </w:r>
    </w:p>
    <w:p w:rsidR="0070275A" w:rsidRDefault="0070275A" w:rsidP="0070275A">
      <w:pPr>
        <w:widowControl w:val="0"/>
        <w:autoSpaceDE w:val="0"/>
        <w:autoSpaceDN w:val="0"/>
        <w:adjustRightInd w:val="0"/>
        <w:spacing w:after="0" w:line="240" w:lineRule="auto"/>
        <w:jc w:val="right"/>
        <w:outlineLvl w:val="0"/>
        <w:rPr>
          <w:rFonts w:ascii="Times New Roman" w:hAnsi="Times New Roman"/>
          <w:sz w:val="24"/>
          <w:szCs w:val="24"/>
        </w:rPr>
      </w:pPr>
    </w:p>
    <w:p w:rsidR="0070275A" w:rsidRPr="0070275A" w:rsidRDefault="0070275A" w:rsidP="0070275A">
      <w:pPr>
        <w:pStyle w:val="a8"/>
        <w:jc w:val="right"/>
        <w:rPr>
          <w:rFonts w:ascii="Times New Roman" w:hAnsi="Times New Roman"/>
          <w:sz w:val="24"/>
          <w:szCs w:val="24"/>
        </w:rPr>
      </w:pPr>
      <w:r w:rsidRPr="0070275A">
        <w:rPr>
          <w:rFonts w:ascii="Times New Roman" w:hAnsi="Times New Roman"/>
          <w:sz w:val="24"/>
          <w:szCs w:val="24"/>
        </w:rPr>
        <w:t>Утвержден</w:t>
      </w:r>
    </w:p>
    <w:p w:rsidR="0070275A" w:rsidRPr="0070275A" w:rsidRDefault="0070275A" w:rsidP="0070275A">
      <w:pPr>
        <w:pStyle w:val="a8"/>
        <w:jc w:val="right"/>
        <w:rPr>
          <w:rFonts w:ascii="Times New Roman" w:hAnsi="Times New Roman"/>
          <w:sz w:val="24"/>
          <w:szCs w:val="24"/>
        </w:rPr>
      </w:pPr>
      <w:r w:rsidRPr="0070275A">
        <w:rPr>
          <w:rFonts w:ascii="Times New Roman" w:hAnsi="Times New Roman"/>
          <w:sz w:val="24"/>
          <w:szCs w:val="24"/>
        </w:rPr>
        <w:t>Постановлением Администрации</w:t>
      </w:r>
    </w:p>
    <w:p w:rsidR="0070275A" w:rsidRPr="0070275A" w:rsidRDefault="0070275A" w:rsidP="0070275A">
      <w:pPr>
        <w:pStyle w:val="a8"/>
        <w:jc w:val="right"/>
        <w:rPr>
          <w:rFonts w:ascii="Times New Roman" w:hAnsi="Times New Roman"/>
          <w:sz w:val="24"/>
          <w:szCs w:val="24"/>
        </w:rPr>
      </w:pPr>
      <w:r w:rsidRPr="0070275A">
        <w:rPr>
          <w:rFonts w:ascii="Times New Roman" w:hAnsi="Times New Roman"/>
          <w:sz w:val="24"/>
          <w:szCs w:val="24"/>
        </w:rPr>
        <w:t>МО «</w:t>
      </w:r>
      <w:proofErr w:type="spellStart"/>
      <w:r w:rsidRPr="0070275A">
        <w:rPr>
          <w:rFonts w:ascii="Times New Roman" w:hAnsi="Times New Roman"/>
          <w:sz w:val="24"/>
          <w:szCs w:val="24"/>
        </w:rPr>
        <w:t>Тельвисочный</w:t>
      </w:r>
      <w:proofErr w:type="spellEnd"/>
      <w:r w:rsidRPr="0070275A">
        <w:rPr>
          <w:rFonts w:ascii="Times New Roman" w:hAnsi="Times New Roman"/>
          <w:sz w:val="24"/>
          <w:szCs w:val="24"/>
        </w:rPr>
        <w:t xml:space="preserve"> сельсовет» НАО  </w:t>
      </w:r>
    </w:p>
    <w:p w:rsidR="0070275A" w:rsidRPr="0070275A" w:rsidRDefault="0070275A" w:rsidP="0070275A">
      <w:pPr>
        <w:pStyle w:val="a8"/>
        <w:jc w:val="right"/>
        <w:rPr>
          <w:rFonts w:ascii="Times New Roman" w:hAnsi="Times New Roman"/>
          <w:caps/>
          <w:sz w:val="24"/>
          <w:szCs w:val="24"/>
        </w:rPr>
      </w:pPr>
      <w:r w:rsidRPr="0070275A">
        <w:rPr>
          <w:rFonts w:ascii="Times New Roman" w:hAnsi="Times New Roman"/>
          <w:sz w:val="24"/>
          <w:szCs w:val="24"/>
        </w:rPr>
        <w:t xml:space="preserve">        от 20.04.2020  № 68</w:t>
      </w:r>
    </w:p>
    <w:p w:rsidR="0070275A" w:rsidRPr="0070275A" w:rsidRDefault="0070275A" w:rsidP="0070275A">
      <w:pPr>
        <w:widowControl w:val="0"/>
        <w:autoSpaceDE w:val="0"/>
        <w:autoSpaceDN w:val="0"/>
        <w:adjustRightInd w:val="0"/>
        <w:spacing w:after="0" w:line="240" w:lineRule="auto"/>
        <w:outlineLvl w:val="1"/>
        <w:rPr>
          <w:rFonts w:ascii="Times New Roman" w:hAnsi="Times New Roman"/>
          <w:sz w:val="24"/>
          <w:szCs w:val="24"/>
        </w:rPr>
      </w:pPr>
      <w:bookmarkStart w:id="1" w:name="Par39"/>
      <w:bookmarkStart w:id="2" w:name="Par79"/>
      <w:bookmarkEnd w:id="1"/>
      <w:bookmarkEnd w:id="2"/>
    </w:p>
    <w:p w:rsidR="0070275A" w:rsidRPr="0070275A" w:rsidRDefault="0070275A" w:rsidP="0070275A">
      <w:pPr>
        <w:autoSpaceDE w:val="0"/>
        <w:autoSpaceDN w:val="0"/>
        <w:adjustRightInd w:val="0"/>
        <w:spacing w:after="0" w:line="240" w:lineRule="auto"/>
        <w:ind w:firstLine="540"/>
        <w:jc w:val="center"/>
        <w:rPr>
          <w:rFonts w:ascii="Times New Roman" w:hAnsi="Times New Roman"/>
          <w:b/>
          <w:sz w:val="24"/>
          <w:szCs w:val="24"/>
        </w:rPr>
      </w:pPr>
      <w:r w:rsidRPr="0070275A">
        <w:rPr>
          <w:rFonts w:ascii="Times New Roman" w:hAnsi="Times New Roman"/>
          <w:b/>
          <w:sz w:val="24"/>
          <w:szCs w:val="24"/>
        </w:rPr>
        <w:t>Состав</w:t>
      </w:r>
    </w:p>
    <w:p w:rsidR="0070275A" w:rsidRPr="0070275A" w:rsidRDefault="0070275A" w:rsidP="0070275A">
      <w:pPr>
        <w:autoSpaceDE w:val="0"/>
        <w:autoSpaceDN w:val="0"/>
        <w:adjustRightInd w:val="0"/>
        <w:spacing w:after="0" w:line="240" w:lineRule="auto"/>
        <w:ind w:firstLine="540"/>
        <w:jc w:val="center"/>
        <w:rPr>
          <w:rFonts w:ascii="Times New Roman" w:hAnsi="Times New Roman"/>
          <w:b/>
          <w:sz w:val="24"/>
          <w:szCs w:val="24"/>
        </w:rPr>
      </w:pPr>
      <w:r w:rsidRPr="0070275A">
        <w:rPr>
          <w:rFonts w:ascii="Times New Roman" w:hAnsi="Times New Roman"/>
          <w:b/>
          <w:sz w:val="24"/>
          <w:szCs w:val="24"/>
        </w:rPr>
        <w:t xml:space="preserve"> балансовой комиссии по </w:t>
      </w:r>
      <w:proofErr w:type="gramStart"/>
      <w:r w:rsidRPr="0070275A">
        <w:rPr>
          <w:rFonts w:ascii="Times New Roman" w:hAnsi="Times New Roman"/>
          <w:b/>
          <w:sz w:val="24"/>
          <w:szCs w:val="24"/>
        </w:rPr>
        <w:t>контролю за</w:t>
      </w:r>
      <w:proofErr w:type="gramEnd"/>
      <w:r w:rsidRPr="0070275A">
        <w:rPr>
          <w:rFonts w:ascii="Times New Roman" w:hAnsi="Times New Roman"/>
          <w:b/>
          <w:sz w:val="24"/>
          <w:szCs w:val="24"/>
        </w:rPr>
        <w:t xml:space="preserve"> финансово-хозяйственной деятельностью муниципальных предприятий и учреждений</w:t>
      </w:r>
    </w:p>
    <w:p w:rsidR="0070275A" w:rsidRPr="0070275A" w:rsidRDefault="0070275A" w:rsidP="0070275A">
      <w:pPr>
        <w:autoSpaceDE w:val="0"/>
        <w:autoSpaceDN w:val="0"/>
        <w:adjustRightInd w:val="0"/>
        <w:spacing w:after="0" w:line="240" w:lineRule="auto"/>
        <w:ind w:firstLine="540"/>
        <w:jc w:val="both"/>
        <w:rPr>
          <w:rFonts w:ascii="Times New Roman" w:hAnsi="Times New Roman"/>
          <w:b/>
          <w:sz w:val="24"/>
          <w:szCs w:val="24"/>
        </w:rPr>
      </w:pP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Председатель:</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Якубович Д.С.   – Глава  МО «</w:t>
      </w:r>
      <w:proofErr w:type="spellStart"/>
      <w:r w:rsidRPr="0070275A">
        <w:rPr>
          <w:rFonts w:ascii="Times New Roman" w:hAnsi="Times New Roman"/>
          <w:sz w:val="24"/>
          <w:szCs w:val="24"/>
        </w:rPr>
        <w:t>Тельвисочный</w:t>
      </w:r>
      <w:proofErr w:type="spellEnd"/>
      <w:r w:rsidRPr="0070275A">
        <w:rPr>
          <w:rFonts w:ascii="Times New Roman" w:hAnsi="Times New Roman"/>
          <w:sz w:val="24"/>
          <w:szCs w:val="24"/>
        </w:rPr>
        <w:t xml:space="preserve"> сельсовет» НАО;</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заместитель председателя:</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Канева М.В.  – финансист Администрации МО «</w:t>
      </w:r>
      <w:proofErr w:type="spellStart"/>
      <w:r w:rsidRPr="0070275A">
        <w:rPr>
          <w:rFonts w:ascii="Times New Roman" w:hAnsi="Times New Roman"/>
          <w:sz w:val="24"/>
          <w:szCs w:val="24"/>
        </w:rPr>
        <w:t>Тельвисочный</w:t>
      </w:r>
      <w:proofErr w:type="spellEnd"/>
      <w:r w:rsidRPr="0070275A">
        <w:rPr>
          <w:rFonts w:ascii="Times New Roman" w:hAnsi="Times New Roman"/>
          <w:sz w:val="24"/>
          <w:szCs w:val="24"/>
        </w:rPr>
        <w:t xml:space="preserve"> сельсовет» НАО;</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 xml:space="preserve">секретарь: </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proofErr w:type="spellStart"/>
      <w:r w:rsidRPr="0070275A">
        <w:rPr>
          <w:rFonts w:ascii="Times New Roman" w:hAnsi="Times New Roman"/>
          <w:sz w:val="24"/>
          <w:szCs w:val="24"/>
        </w:rPr>
        <w:t>Бякина</w:t>
      </w:r>
      <w:proofErr w:type="spellEnd"/>
      <w:r w:rsidRPr="0070275A">
        <w:rPr>
          <w:rFonts w:ascii="Times New Roman" w:hAnsi="Times New Roman"/>
          <w:sz w:val="24"/>
          <w:szCs w:val="24"/>
        </w:rPr>
        <w:t xml:space="preserve"> М.Н.  – бухгалтер Администрации МО «</w:t>
      </w:r>
      <w:proofErr w:type="spellStart"/>
      <w:r w:rsidRPr="0070275A">
        <w:rPr>
          <w:rFonts w:ascii="Times New Roman" w:hAnsi="Times New Roman"/>
          <w:sz w:val="24"/>
          <w:szCs w:val="24"/>
        </w:rPr>
        <w:t>Тельвисочный</w:t>
      </w:r>
      <w:proofErr w:type="spellEnd"/>
      <w:r w:rsidRPr="0070275A">
        <w:rPr>
          <w:rFonts w:ascii="Times New Roman" w:hAnsi="Times New Roman"/>
          <w:sz w:val="24"/>
          <w:szCs w:val="24"/>
        </w:rPr>
        <w:t xml:space="preserve"> сельсовет» НАО;</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 xml:space="preserve">члены: </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r w:rsidRPr="0070275A">
        <w:rPr>
          <w:rFonts w:ascii="Times New Roman" w:hAnsi="Times New Roman"/>
          <w:sz w:val="24"/>
          <w:szCs w:val="24"/>
        </w:rPr>
        <w:t>Семяшкина И.А.  – депутат Совета депутатов МО «</w:t>
      </w:r>
      <w:proofErr w:type="spellStart"/>
      <w:r w:rsidRPr="0070275A">
        <w:rPr>
          <w:rFonts w:ascii="Times New Roman" w:hAnsi="Times New Roman"/>
          <w:sz w:val="24"/>
          <w:szCs w:val="24"/>
        </w:rPr>
        <w:t>Тельвисочный</w:t>
      </w:r>
      <w:proofErr w:type="spellEnd"/>
      <w:r w:rsidRPr="0070275A">
        <w:rPr>
          <w:rFonts w:ascii="Times New Roman" w:hAnsi="Times New Roman"/>
          <w:sz w:val="24"/>
          <w:szCs w:val="24"/>
        </w:rPr>
        <w:t xml:space="preserve"> сельсовет» НАО;</w:t>
      </w: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p>
    <w:p w:rsidR="0070275A" w:rsidRPr="0070275A" w:rsidRDefault="0070275A" w:rsidP="0070275A">
      <w:pPr>
        <w:autoSpaceDE w:val="0"/>
        <w:autoSpaceDN w:val="0"/>
        <w:adjustRightInd w:val="0"/>
        <w:spacing w:after="0" w:line="240" w:lineRule="auto"/>
        <w:ind w:firstLine="540"/>
        <w:jc w:val="both"/>
        <w:rPr>
          <w:rFonts w:ascii="Times New Roman" w:hAnsi="Times New Roman"/>
          <w:sz w:val="24"/>
          <w:szCs w:val="24"/>
        </w:rPr>
      </w:pPr>
      <w:proofErr w:type="spellStart"/>
      <w:r w:rsidRPr="0070275A">
        <w:rPr>
          <w:rFonts w:ascii="Times New Roman" w:hAnsi="Times New Roman"/>
          <w:sz w:val="24"/>
          <w:szCs w:val="24"/>
        </w:rPr>
        <w:t>Хаймина</w:t>
      </w:r>
      <w:proofErr w:type="spellEnd"/>
      <w:r w:rsidRPr="0070275A">
        <w:rPr>
          <w:rFonts w:ascii="Times New Roman" w:hAnsi="Times New Roman"/>
          <w:sz w:val="24"/>
          <w:szCs w:val="24"/>
        </w:rPr>
        <w:t xml:space="preserve"> Л.А. - ведущий специалист  Администрации МО «</w:t>
      </w:r>
      <w:proofErr w:type="spellStart"/>
      <w:r w:rsidRPr="0070275A">
        <w:rPr>
          <w:rFonts w:ascii="Times New Roman" w:hAnsi="Times New Roman"/>
          <w:sz w:val="24"/>
          <w:szCs w:val="24"/>
        </w:rPr>
        <w:t>Тельвисочный</w:t>
      </w:r>
      <w:proofErr w:type="spellEnd"/>
      <w:r w:rsidRPr="0070275A">
        <w:rPr>
          <w:rFonts w:ascii="Times New Roman" w:hAnsi="Times New Roman"/>
          <w:sz w:val="24"/>
          <w:szCs w:val="24"/>
        </w:rPr>
        <w:t xml:space="preserve"> сельсовет» НАО.</w:t>
      </w:r>
    </w:p>
    <w:p w:rsidR="0070275A" w:rsidRPr="0070275A" w:rsidRDefault="0070275A" w:rsidP="00C66610">
      <w:pPr>
        <w:tabs>
          <w:tab w:val="left" w:pos="0"/>
          <w:tab w:val="left" w:pos="142"/>
          <w:tab w:val="left" w:pos="993"/>
          <w:tab w:val="left" w:pos="1134"/>
        </w:tabs>
        <w:spacing w:after="0"/>
        <w:contextualSpacing/>
        <w:jc w:val="both"/>
        <w:rPr>
          <w:rFonts w:ascii="Times New Roman" w:hAnsi="Times New Roman"/>
          <w:sz w:val="24"/>
          <w:szCs w:val="24"/>
        </w:rPr>
      </w:pPr>
    </w:p>
    <w:p w:rsidR="0070275A" w:rsidRPr="0070275A" w:rsidRDefault="0070275A" w:rsidP="00C66610">
      <w:pPr>
        <w:tabs>
          <w:tab w:val="left" w:pos="0"/>
          <w:tab w:val="left" w:pos="142"/>
          <w:tab w:val="left" w:pos="993"/>
          <w:tab w:val="left" w:pos="1134"/>
        </w:tabs>
        <w:spacing w:after="0"/>
        <w:contextualSpacing/>
        <w:jc w:val="both"/>
        <w:rPr>
          <w:rFonts w:ascii="Times New Roman" w:hAnsi="Times New Roman"/>
          <w:sz w:val="20"/>
          <w:szCs w:val="20"/>
        </w:rPr>
      </w:pPr>
    </w:p>
    <w:p w:rsidR="0070275A" w:rsidRDefault="0070275A" w:rsidP="00C66610">
      <w:pPr>
        <w:tabs>
          <w:tab w:val="left" w:pos="0"/>
          <w:tab w:val="left" w:pos="142"/>
          <w:tab w:val="left" w:pos="993"/>
          <w:tab w:val="left" w:pos="1134"/>
        </w:tabs>
        <w:spacing w:after="0"/>
        <w:contextualSpacing/>
        <w:jc w:val="both"/>
        <w:rPr>
          <w:rFonts w:ascii="Times New Roman" w:hAnsi="Times New Roman"/>
          <w:sz w:val="20"/>
          <w:szCs w:val="20"/>
        </w:rPr>
      </w:pPr>
    </w:p>
    <w:p w:rsidR="005648A3" w:rsidRPr="005648A3" w:rsidRDefault="005648A3" w:rsidP="005648A3">
      <w:pPr>
        <w:pStyle w:val="ConsPlusTitle"/>
        <w:widowControl/>
        <w:jc w:val="center"/>
        <w:rPr>
          <w:rFonts w:ascii="Times New Roman" w:hAnsi="Times New Roman" w:cs="Times New Roman"/>
          <w:sz w:val="24"/>
          <w:szCs w:val="24"/>
        </w:rPr>
      </w:pPr>
      <w:r w:rsidRPr="005648A3">
        <w:rPr>
          <w:rFonts w:ascii="Times New Roman" w:hAnsi="Times New Roman" w:cs="Times New Roman"/>
          <w:sz w:val="24"/>
          <w:szCs w:val="24"/>
        </w:rPr>
        <w:t>ПОСТАНОВЛЕНИЕ</w:t>
      </w:r>
    </w:p>
    <w:p w:rsidR="005648A3" w:rsidRPr="005648A3" w:rsidRDefault="005648A3" w:rsidP="005648A3">
      <w:pPr>
        <w:pStyle w:val="ConsPlusTitle"/>
        <w:widowControl/>
        <w:jc w:val="center"/>
        <w:rPr>
          <w:rFonts w:ascii="Times New Roman" w:hAnsi="Times New Roman" w:cs="Times New Roman"/>
          <w:b w:val="0"/>
          <w:sz w:val="24"/>
          <w:szCs w:val="24"/>
        </w:rPr>
      </w:pPr>
      <w:r w:rsidRPr="005648A3">
        <w:rPr>
          <w:rFonts w:ascii="Times New Roman" w:hAnsi="Times New Roman" w:cs="Times New Roman"/>
          <w:b w:val="0"/>
          <w:sz w:val="24"/>
          <w:szCs w:val="24"/>
        </w:rPr>
        <w:t xml:space="preserve">от 30 апреля  2020 года № 76 </w:t>
      </w:r>
    </w:p>
    <w:p w:rsidR="005648A3" w:rsidRPr="005648A3" w:rsidRDefault="005648A3" w:rsidP="005648A3">
      <w:pPr>
        <w:pStyle w:val="ConsPlusTitle"/>
        <w:widowControl/>
        <w:jc w:val="center"/>
        <w:rPr>
          <w:rFonts w:ascii="Times New Roman" w:hAnsi="Times New Roman" w:cs="Times New Roman"/>
          <w:b w:val="0"/>
          <w:sz w:val="24"/>
          <w:szCs w:val="24"/>
        </w:rPr>
      </w:pPr>
      <w:proofErr w:type="spellStart"/>
      <w:r w:rsidRPr="005648A3">
        <w:rPr>
          <w:rFonts w:ascii="Times New Roman" w:hAnsi="Times New Roman" w:cs="Times New Roman"/>
          <w:b w:val="0"/>
          <w:sz w:val="24"/>
          <w:szCs w:val="24"/>
        </w:rPr>
        <w:t>с</w:t>
      </w:r>
      <w:proofErr w:type="gramStart"/>
      <w:r w:rsidRPr="005648A3">
        <w:rPr>
          <w:rFonts w:ascii="Times New Roman" w:hAnsi="Times New Roman" w:cs="Times New Roman"/>
          <w:b w:val="0"/>
          <w:sz w:val="24"/>
          <w:szCs w:val="24"/>
        </w:rPr>
        <w:t>.Т</w:t>
      </w:r>
      <w:proofErr w:type="gramEnd"/>
      <w:r w:rsidRPr="005648A3">
        <w:rPr>
          <w:rFonts w:ascii="Times New Roman" w:hAnsi="Times New Roman" w:cs="Times New Roman"/>
          <w:b w:val="0"/>
          <w:sz w:val="24"/>
          <w:szCs w:val="24"/>
        </w:rPr>
        <w:t>ельвиска</w:t>
      </w:r>
      <w:proofErr w:type="spellEnd"/>
    </w:p>
    <w:p w:rsidR="005648A3" w:rsidRPr="005648A3" w:rsidRDefault="005648A3" w:rsidP="005648A3">
      <w:pPr>
        <w:pStyle w:val="afffffa"/>
        <w:spacing w:before="0" w:beforeAutospacing="0" w:after="30" w:afterAutospacing="0" w:line="216" w:lineRule="atLeast"/>
        <w:jc w:val="center"/>
        <w:rPr>
          <w:rStyle w:val="afff4"/>
          <w:b w:val="0"/>
        </w:rPr>
      </w:pPr>
      <w:r w:rsidRPr="005648A3">
        <w:t xml:space="preserve">О внесении изменений  </w:t>
      </w:r>
      <w:r w:rsidRPr="005648A3">
        <w:rPr>
          <w:rStyle w:val="afff4"/>
          <w:b w:val="0"/>
        </w:rPr>
        <w:t xml:space="preserve">в Совет профилактики правонарушений </w:t>
      </w:r>
    </w:p>
    <w:p w:rsidR="005648A3" w:rsidRPr="005648A3" w:rsidRDefault="005648A3" w:rsidP="005648A3">
      <w:pPr>
        <w:pStyle w:val="afffffa"/>
        <w:spacing w:before="0" w:beforeAutospacing="0" w:after="30" w:afterAutospacing="0" w:line="216" w:lineRule="atLeast"/>
        <w:jc w:val="center"/>
        <w:rPr>
          <w:rStyle w:val="afff4"/>
          <w:b w:val="0"/>
        </w:rPr>
      </w:pPr>
      <w:r w:rsidRPr="005648A3">
        <w:rPr>
          <w:rStyle w:val="afff4"/>
          <w:b w:val="0"/>
        </w:rPr>
        <w:t>при Администрации муниципального образования «</w:t>
      </w:r>
      <w:proofErr w:type="spellStart"/>
      <w:r w:rsidRPr="005648A3">
        <w:rPr>
          <w:rStyle w:val="afff4"/>
          <w:b w:val="0"/>
        </w:rPr>
        <w:t>Тельвисочный</w:t>
      </w:r>
      <w:proofErr w:type="spellEnd"/>
      <w:r w:rsidRPr="005648A3">
        <w:rPr>
          <w:rStyle w:val="afff4"/>
          <w:b w:val="0"/>
        </w:rPr>
        <w:t xml:space="preserve"> сельсовет» Ненецкого автономного округа</w:t>
      </w:r>
    </w:p>
    <w:p w:rsidR="005648A3" w:rsidRPr="005648A3" w:rsidRDefault="005648A3" w:rsidP="005648A3">
      <w:pPr>
        <w:pStyle w:val="ConsPlusTitle"/>
        <w:widowControl/>
        <w:jc w:val="center"/>
        <w:rPr>
          <w:rFonts w:ascii="Times New Roman" w:hAnsi="Times New Roman" w:cs="Times New Roman"/>
          <w:sz w:val="24"/>
          <w:szCs w:val="24"/>
        </w:rPr>
      </w:pPr>
    </w:p>
    <w:p w:rsidR="005648A3" w:rsidRPr="005648A3" w:rsidRDefault="005648A3" w:rsidP="005648A3">
      <w:pPr>
        <w:autoSpaceDE w:val="0"/>
        <w:autoSpaceDN w:val="0"/>
        <w:adjustRightInd w:val="0"/>
        <w:spacing w:after="0" w:line="240" w:lineRule="auto"/>
        <w:ind w:firstLine="540"/>
        <w:jc w:val="both"/>
        <w:outlineLvl w:val="0"/>
        <w:rPr>
          <w:rFonts w:ascii="Times New Roman" w:hAnsi="Times New Roman"/>
          <w:sz w:val="24"/>
          <w:szCs w:val="24"/>
        </w:rPr>
      </w:pPr>
      <w:r w:rsidRPr="005648A3">
        <w:rPr>
          <w:rFonts w:ascii="Times New Roman" w:hAnsi="Times New Roman"/>
          <w:sz w:val="24"/>
          <w:szCs w:val="24"/>
        </w:rPr>
        <w:t>Принимая во внимание кадровые изменения в Администрации МО «</w:t>
      </w:r>
      <w:proofErr w:type="spellStart"/>
      <w:r w:rsidRPr="005648A3">
        <w:rPr>
          <w:rFonts w:ascii="Times New Roman" w:hAnsi="Times New Roman"/>
          <w:color w:val="000000"/>
          <w:sz w:val="24"/>
          <w:szCs w:val="24"/>
        </w:rPr>
        <w:t>Тельвисочный</w:t>
      </w:r>
      <w:proofErr w:type="spellEnd"/>
      <w:r w:rsidRPr="005648A3">
        <w:rPr>
          <w:rFonts w:ascii="Times New Roman" w:hAnsi="Times New Roman"/>
          <w:color w:val="000000"/>
          <w:sz w:val="24"/>
          <w:szCs w:val="24"/>
        </w:rPr>
        <w:t xml:space="preserve"> </w:t>
      </w:r>
      <w:r w:rsidRPr="005648A3">
        <w:rPr>
          <w:rFonts w:ascii="Times New Roman" w:hAnsi="Times New Roman"/>
          <w:sz w:val="24"/>
          <w:szCs w:val="24"/>
        </w:rPr>
        <w:t xml:space="preserve"> сельсовет» НАО, Администрация МО «</w:t>
      </w:r>
      <w:proofErr w:type="spellStart"/>
      <w:r w:rsidRPr="005648A3">
        <w:rPr>
          <w:rFonts w:ascii="Times New Roman" w:hAnsi="Times New Roman"/>
          <w:color w:val="000000"/>
          <w:sz w:val="24"/>
          <w:szCs w:val="24"/>
        </w:rPr>
        <w:t>Тельвисочный</w:t>
      </w:r>
      <w:proofErr w:type="spellEnd"/>
      <w:r w:rsidRPr="005648A3">
        <w:rPr>
          <w:rFonts w:ascii="Times New Roman" w:hAnsi="Times New Roman"/>
          <w:color w:val="000000"/>
          <w:sz w:val="24"/>
          <w:szCs w:val="24"/>
        </w:rPr>
        <w:t xml:space="preserve"> </w:t>
      </w:r>
      <w:r w:rsidRPr="005648A3">
        <w:rPr>
          <w:rFonts w:ascii="Times New Roman" w:hAnsi="Times New Roman"/>
          <w:sz w:val="24"/>
          <w:szCs w:val="24"/>
        </w:rPr>
        <w:t xml:space="preserve"> сельсовет» НАО постановляет:</w:t>
      </w:r>
    </w:p>
    <w:p w:rsidR="005648A3" w:rsidRPr="005648A3" w:rsidRDefault="005648A3" w:rsidP="005648A3">
      <w:pPr>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5648A3">
        <w:rPr>
          <w:rFonts w:ascii="Times New Roman" w:hAnsi="Times New Roman"/>
          <w:sz w:val="24"/>
          <w:szCs w:val="24"/>
        </w:rPr>
        <w:t>Внести изменения в Постановление Администрации МО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НАО № 64 от 09.06.2017:</w:t>
      </w:r>
    </w:p>
    <w:p w:rsidR="005648A3" w:rsidRPr="005648A3" w:rsidRDefault="005648A3" w:rsidP="005648A3">
      <w:pPr>
        <w:autoSpaceDE w:val="0"/>
        <w:autoSpaceDN w:val="0"/>
        <w:adjustRightInd w:val="0"/>
        <w:spacing w:after="0" w:line="240" w:lineRule="auto"/>
        <w:ind w:firstLine="567"/>
        <w:jc w:val="both"/>
        <w:rPr>
          <w:rFonts w:ascii="Times New Roman" w:hAnsi="Times New Roman"/>
          <w:sz w:val="24"/>
          <w:szCs w:val="24"/>
        </w:rPr>
      </w:pPr>
      <w:r w:rsidRPr="005648A3">
        <w:rPr>
          <w:rFonts w:ascii="Times New Roman" w:hAnsi="Times New Roman"/>
          <w:sz w:val="24"/>
          <w:szCs w:val="24"/>
        </w:rPr>
        <w:t>1.1. Исключить из состава Совета профилактики правонарушений при администрации муниципального образования «</w:t>
      </w:r>
      <w:proofErr w:type="spellStart"/>
      <w:r w:rsidRPr="005648A3">
        <w:rPr>
          <w:rFonts w:ascii="Times New Roman" w:hAnsi="Times New Roman"/>
          <w:color w:val="000000"/>
          <w:sz w:val="24"/>
          <w:szCs w:val="24"/>
        </w:rPr>
        <w:t>Тельвисочный</w:t>
      </w:r>
      <w:proofErr w:type="spellEnd"/>
      <w:r w:rsidRPr="005648A3">
        <w:rPr>
          <w:rFonts w:ascii="Times New Roman" w:hAnsi="Times New Roman"/>
          <w:sz w:val="24"/>
          <w:szCs w:val="24"/>
        </w:rPr>
        <w:t xml:space="preserve"> сельсовет»  Ненецкого автономного округа – </w:t>
      </w:r>
      <w:proofErr w:type="spellStart"/>
      <w:r w:rsidRPr="005648A3">
        <w:rPr>
          <w:rFonts w:ascii="Times New Roman" w:hAnsi="Times New Roman"/>
          <w:sz w:val="24"/>
          <w:szCs w:val="24"/>
        </w:rPr>
        <w:t>Ракуцкого</w:t>
      </w:r>
      <w:proofErr w:type="spellEnd"/>
      <w:r w:rsidRPr="005648A3">
        <w:rPr>
          <w:rFonts w:ascii="Times New Roman" w:hAnsi="Times New Roman"/>
          <w:sz w:val="24"/>
          <w:szCs w:val="24"/>
        </w:rPr>
        <w:t xml:space="preserve"> Сергея Владимировича.</w:t>
      </w:r>
    </w:p>
    <w:p w:rsidR="005648A3" w:rsidRPr="005648A3" w:rsidRDefault="005648A3" w:rsidP="005648A3">
      <w:pPr>
        <w:autoSpaceDE w:val="0"/>
        <w:autoSpaceDN w:val="0"/>
        <w:adjustRightInd w:val="0"/>
        <w:spacing w:after="0" w:line="240" w:lineRule="auto"/>
        <w:ind w:firstLine="567"/>
        <w:jc w:val="both"/>
        <w:rPr>
          <w:rFonts w:ascii="Times New Roman" w:hAnsi="Times New Roman"/>
          <w:sz w:val="24"/>
          <w:szCs w:val="24"/>
        </w:rPr>
      </w:pPr>
      <w:r w:rsidRPr="005648A3">
        <w:rPr>
          <w:rFonts w:ascii="Times New Roman" w:hAnsi="Times New Roman"/>
          <w:sz w:val="24"/>
          <w:szCs w:val="24"/>
        </w:rPr>
        <w:t>1.2.Включить в  состав Совета профилактики правонарушений при администрации муниципального образования «</w:t>
      </w:r>
      <w:proofErr w:type="spellStart"/>
      <w:r w:rsidRPr="005648A3">
        <w:rPr>
          <w:rFonts w:ascii="Times New Roman" w:hAnsi="Times New Roman"/>
          <w:color w:val="000000"/>
          <w:sz w:val="24"/>
          <w:szCs w:val="24"/>
        </w:rPr>
        <w:t>Тельвисочный</w:t>
      </w:r>
      <w:proofErr w:type="spellEnd"/>
      <w:r w:rsidRPr="005648A3">
        <w:rPr>
          <w:rFonts w:ascii="Times New Roman" w:hAnsi="Times New Roman"/>
          <w:sz w:val="24"/>
          <w:szCs w:val="24"/>
        </w:rPr>
        <w:t xml:space="preserve"> сельсовет»  Ненецкого автономного округа – Семяшкину Ирину Александровну, специалиста Администрации МО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НАО, депутата Совета депутатов МО «</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 НАО.</w:t>
      </w:r>
    </w:p>
    <w:p w:rsidR="005648A3" w:rsidRPr="005648A3" w:rsidRDefault="005648A3" w:rsidP="005648A3">
      <w:pPr>
        <w:pStyle w:val="ConsPlusTitle"/>
        <w:widowControl/>
        <w:numPr>
          <w:ilvl w:val="0"/>
          <w:numId w:val="27"/>
        </w:numPr>
        <w:spacing w:before="120"/>
        <w:ind w:left="0" w:firstLine="567"/>
        <w:jc w:val="both"/>
        <w:rPr>
          <w:rFonts w:ascii="Times New Roman" w:hAnsi="Times New Roman"/>
          <w:b w:val="0"/>
          <w:sz w:val="24"/>
          <w:szCs w:val="24"/>
        </w:rPr>
      </w:pPr>
      <w:r w:rsidRPr="005648A3">
        <w:rPr>
          <w:rFonts w:ascii="Times New Roman" w:hAnsi="Times New Roman"/>
          <w:b w:val="0"/>
          <w:sz w:val="24"/>
          <w:szCs w:val="24"/>
        </w:rPr>
        <w:t>Настоящее Постановление вступает в силу после его официального опубликования (обнародования) и распространяет свои действия на правоотношения, возникшие с 1.01.2020 года.</w:t>
      </w:r>
    </w:p>
    <w:p w:rsidR="005648A3" w:rsidRPr="005648A3" w:rsidRDefault="005648A3" w:rsidP="005648A3">
      <w:pPr>
        <w:pStyle w:val="ConsPlusNormal"/>
        <w:rPr>
          <w:rFonts w:ascii="Times New Roman" w:hAnsi="Times New Roman" w:cs="Times New Roman"/>
          <w:sz w:val="24"/>
          <w:szCs w:val="24"/>
        </w:rPr>
      </w:pPr>
    </w:p>
    <w:p w:rsidR="005648A3" w:rsidRPr="005648A3" w:rsidRDefault="005648A3" w:rsidP="005648A3">
      <w:pPr>
        <w:pStyle w:val="ConsPlusNormal"/>
        <w:rPr>
          <w:rFonts w:ascii="Times New Roman" w:hAnsi="Times New Roman" w:cs="Times New Roman"/>
          <w:sz w:val="24"/>
          <w:szCs w:val="24"/>
        </w:rPr>
      </w:pPr>
    </w:p>
    <w:p w:rsidR="005648A3" w:rsidRPr="005648A3" w:rsidRDefault="005648A3" w:rsidP="005648A3">
      <w:pPr>
        <w:pStyle w:val="ConsPlusNormal"/>
        <w:rPr>
          <w:rFonts w:ascii="Times New Roman" w:hAnsi="Times New Roman" w:cs="Times New Roman"/>
          <w:sz w:val="24"/>
          <w:szCs w:val="24"/>
        </w:rPr>
      </w:pPr>
    </w:p>
    <w:p w:rsidR="005648A3" w:rsidRPr="005648A3" w:rsidRDefault="005648A3" w:rsidP="005648A3">
      <w:pPr>
        <w:pStyle w:val="a8"/>
        <w:rPr>
          <w:rFonts w:ascii="Times New Roman" w:hAnsi="Times New Roman"/>
          <w:sz w:val="24"/>
          <w:szCs w:val="24"/>
        </w:rPr>
      </w:pPr>
      <w:r w:rsidRPr="005648A3">
        <w:rPr>
          <w:rFonts w:ascii="Times New Roman" w:hAnsi="Times New Roman"/>
          <w:sz w:val="24"/>
          <w:szCs w:val="24"/>
        </w:rPr>
        <w:t xml:space="preserve">Глава  муниципального образования </w:t>
      </w:r>
    </w:p>
    <w:p w:rsidR="005648A3" w:rsidRPr="005648A3" w:rsidRDefault="005648A3" w:rsidP="005648A3">
      <w:pPr>
        <w:pStyle w:val="a8"/>
        <w:rPr>
          <w:rFonts w:ascii="Times New Roman" w:hAnsi="Times New Roman"/>
          <w:sz w:val="24"/>
          <w:szCs w:val="24"/>
        </w:rPr>
      </w:pPr>
      <w:r w:rsidRPr="005648A3">
        <w:rPr>
          <w:rFonts w:ascii="Times New Roman" w:hAnsi="Times New Roman"/>
          <w:sz w:val="24"/>
          <w:szCs w:val="24"/>
        </w:rPr>
        <w:t>«</w:t>
      </w:r>
      <w:proofErr w:type="spellStart"/>
      <w:r w:rsidRPr="005648A3">
        <w:rPr>
          <w:rFonts w:ascii="Times New Roman" w:hAnsi="Times New Roman"/>
          <w:sz w:val="24"/>
          <w:szCs w:val="24"/>
        </w:rPr>
        <w:t>Тельвисочный</w:t>
      </w:r>
      <w:proofErr w:type="spellEnd"/>
      <w:r w:rsidRPr="005648A3">
        <w:rPr>
          <w:rFonts w:ascii="Times New Roman" w:hAnsi="Times New Roman"/>
          <w:sz w:val="24"/>
          <w:szCs w:val="24"/>
        </w:rPr>
        <w:t xml:space="preserve"> сельсовет»</w:t>
      </w:r>
    </w:p>
    <w:p w:rsidR="005648A3" w:rsidRPr="005648A3" w:rsidRDefault="005648A3" w:rsidP="005648A3">
      <w:pPr>
        <w:pStyle w:val="a8"/>
        <w:rPr>
          <w:sz w:val="24"/>
          <w:szCs w:val="24"/>
        </w:rPr>
      </w:pPr>
      <w:r w:rsidRPr="005648A3">
        <w:rPr>
          <w:rFonts w:ascii="Times New Roman" w:hAnsi="Times New Roman"/>
          <w:sz w:val="24"/>
          <w:szCs w:val="24"/>
        </w:rPr>
        <w:t>Ненецкого автономного округа</w:t>
      </w:r>
      <w:r w:rsidRPr="005648A3">
        <w:rPr>
          <w:rFonts w:ascii="Times New Roman" w:hAnsi="Times New Roman"/>
          <w:sz w:val="24"/>
          <w:szCs w:val="24"/>
        </w:rPr>
        <w:tab/>
      </w:r>
      <w:r w:rsidRPr="005648A3">
        <w:rPr>
          <w:rFonts w:ascii="Times New Roman" w:hAnsi="Times New Roman"/>
          <w:sz w:val="24"/>
          <w:szCs w:val="24"/>
        </w:rPr>
        <w:tab/>
      </w:r>
      <w:r w:rsidRPr="005648A3">
        <w:rPr>
          <w:rFonts w:ascii="Times New Roman" w:hAnsi="Times New Roman"/>
          <w:sz w:val="24"/>
          <w:szCs w:val="24"/>
        </w:rPr>
        <w:tab/>
      </w:r>
      <w:r w:rsidRPr="005648A3">
        <w:rPr>
          <w:rFonts w:ascii="Times New Roman" w:hAnsi="Times New Roman"/>
          <w:sz w:val="24"/>
          <w:szCs w:val="24"/>
        </w:rPr>
        <w:tab/>
        <w:t xml:space="preserve">                          Д.С.Якубович</w:t>
      </w:r>
    </w:p>
    <w:p w:rsidR="005648A3" w:rsidRDefault="005648A3" w:rsidP="00C66610">
      <w:pPr>
        <w:tabs>
          <w:tab w:val="left" w:pos="0"/>
          <w:tab w:val="left" w:pos="142"/>
          <w:tab w:val="left" w:pos="993"/>
          <w:tab w:val="left" w:pos="1134"/>
        </w:tabs>
        <w:spacing w:after="0"/>
        <w:contextualSpacing/>
        <w:jc w:val="both"/>
        <w:rPr>
          <w:rFonts w:ascii="Times New Roman" w:hAnsi="Times New Roman"/>
          <w:sz w:val="20"/>
          <w:szCs w:val="20"/>
        </w:rPr>
      </w:pPr>
    </w:p>
    <w:p w:rsidR="009B582D" w:rsidRDefault="009B582D" w:rsidP="00C66610">
      <w:pPr>
        <w:tabs>
          <w:tab w:val="left" w:pos="0"/>
          <w:tab w:val="left" w:pos="142"/>
          <w:tab w:val="left" w:pos="993"/>
          <w:tab w:val="left" w:pos="1134"/>
        </w:tabs>
        <w:spacing w:after="0"/>
        <w:contextualSpacing/>
        <w:jc w:val="both"/>
        <w:rPr>
          <w:rFonts w:ascii="Times New Roman" w:hAnsi="Times New Roman"/>
          <w:sz w:val="24"/>
          <w:szCs w:val="24"/>
        </w:rPr>
      </w:pPr>
    </w:p>
    <w:p w:rsidR="009B582D" w:rsidRPr="009B582D" w:rsidRDefault="009B582D" w:rsidP="009B582D">
      <w:pPr>
        <w:pStyle w:val="ConsPlusTitle"/>
        <w:jc w:val="center"/>
        <w:rPr>
          <w:rFonts w:ascii="Times New Roman" w:hAnsi="Times New Roman" w:cs="Times New Roman"/>
        </w:rPr>
      </w:pPr>
      <w:r w:rsidRPr="009B582D">
        <w:rPr>
          <w:rFonts w:ascii="Times New Roman" w:hAnsi="Times New Roman" w:cs="Times New Roman"/>
        </w:rPr>
        <w:t>ПОСТАНОВЛЕНИЕ</w:t>
      </w:r>
    </w:p>
    <w:p w:rsidR="009B582D" w:rsidRPr="009B582D" w:rsidRDefault="009B582D" w:rsidP="009B582D">
      <w:pPr>
        <w:pStyle w:val="ConsPlusTitle"/>
        <w:jc w:val="center"/>
        <w:rPr>
          <w:rFonts w:ascii="Times New Roman" w:hAnsi="Times New Roman" w:cs="Times New Roman"/>
          <w:b w:val="0"/>
        </w:rPr>
      </w:pPr>
      <w:r w:rsidRPr="009B582D">
        <w:rPr>
          <w:rFonts w:ascii="Times New Roman" w:hAnsi="Times New Roman" w:cs="Times New Roman"/>
          <w:b w:val="0"/>
        </w:rPr>
        <w:t>от 14 мая 2020 года № 78</w:t>
      </w:r>
    </w:p>
    <w:p w:rsidR="009B582D" w:rsidRPr="009B582D" w:rsidRDefault="009B582D" w:rsidP="009B582D">
      <w:pPr>
        <w:pStyle w:val="ConsPlusTitle"/>
        <w:jc w:val="center"/>
        <w:rPr>
          <w:rFonts w:ascii="Times New Roman" w:hAnsi="Times New Roman" w:cs="Times New Roman"/>
          <w:b w:val="0"/>
        </w:rPr>
      </w:pPr>
      <w:r w:rsidRPr="009B582D">
        <w:rPr>
          <w:rFonts w:ascii="Times New Roman" w:hAnsi="Times New Roman" w:cs="Times New Roman"/>
          <w:b w:val="0"/>
        </w:rPr>
        <w:t xml:space="preserve">с. </w:t>
      </w:r>
      <w:proofErr w:type="spellStart"/>
      <w:r w:rsidRPr="009B582D">
        <w:rPr>
          <w:rFonts w:ascii="Times New Roman" w:hAnsi="Times New Roman" w:cs="Times New Roman"/>
          <w:b w:val="0"/>
        </w:rPr>
        <w:t>Тельвиска</w:t>
      </w:r>
      <w:proofErr w:type="spellEnd"/>
    </w:p>
    <w:p w:rsidR="009B582D" w:rsidRPr="009B582D" w:rsidRDefault="009B582D" w:rsidP="009B582D">
      <w:pPr>
        <w:pStyle w:val="aa"/>
        <w:ind w:firstLine="709"/>
        <w:jc w:val="center"/>
        <w:rPr>
          <w:b/>
          <w:sz w:val="22"/>
          <w:szCs w:val="22"/>
        </w:rPr>
      </w:pPr>
      <w:r w:rsidRPr="009B582D">
        <w:rPr>
          <w:b/>
          <w:sz w:val="22"/>
          <w:szCs w:val="22"/>
        </w:rPr>
        <w:t xml:space="preserve">Об объявлении повторного конкурса </w:t>
      </w:r>
    </w:p>
    <w:p w:rsidR="009B582D" w:rsidRPr="009B582D" w:rsidRDefault="009B582D" w:rsidP="009B582D">
      <w:pPr>
        <w:pStyle w:val="a8"/>
        <w:ind w:firstLine="708"/>
        <w:jc w:val="both"/>
        <w:rPr>
          <w:rFonts w:ascii="Times New Roman" w:hAnsi="Times New Roman" w:cs="Times New Roman"/>
        </w:rPr>
      </w:pPr>
    </w:p>
    <w:p w:rsidR="009B582D" w:rsidRDefault="009B582D" w:rsidP="009B582D">
      <w:pPr>
        <w:pStyle w:val="a8"/>
        <w:ind w:firstLine="708"/>
        <w:jc w:val="both"/>
        <w:rPr>
          <w:rFonts w:ascii="Times New Roman" w:hAnsi="Times New Roman" w:cs="Times New Roman"/>
        </w:rPr>
      </w:pPr>
      <w:proofErr w:type="gramStart"/>
      <w:r w:rsidRPr="009B582D">
        <w:rPr>
          <w:rFonts w:ascii="Times New Roman" w:hAnsi="Times New Roman" w:cs="Times New Roman"/>
        </w:rPr>
        <w:t xml:space="preserve">Во исполнение п.2 ст. 25  Федерального Закона Российской Федерации «О погребении и похоронном деле» от 12.01.1996 г. № 8-ФЗ, Указа Президента Российской Федерации от 29.06.1996 г. № 1001 «О гарантиях прав граждан на предоставление услуг по погребению умерших» и в целях реализации государственных гарантий при погребении умерших, улучшения организации обслуживания населения, защиты интересов и прав потребителей ПОСТАНОВЛЯЮ:  </w:t>
      </w:r>
      <w:proofErr w:type="gramEnd"/>
    </w:p>
    <w:p w:rsidR="009B582D" w:rsidRDefault="009B582D" w:rsidP="009B582D">
      <w:pPr>
        <w:pStyle w:val="a8"/>
        <w:ind w:firstLine="708"/>
        <w:jc w:val="both"/>
        <w:rPr>
          <w:rFonts w:ascii="Times New Roman" w:hAnsi="Times New Roman" w:cs="Times New Roman"/>
          <w:color w:val="000000"/>
        </w:rPr>
      </w:pPr>
      <w:r w:rsidRPr="009B582D">
        <w:rPr>
          <w:rFonts w:ascii="Times New Roman" w:hAnsi="Times New Roman" w:cs="Times New Roman"/>
          <w:color w:val="000000"/>
        </w:rPr>
        <w:t xml:space="preserve">  1. Объявить повторно открытый конкурс по отбору специализированной службы по вопросам похоронного дела на 2020 — 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w:t>
      </w:r>
    </w:p>
    <w:p w:rsidR="009B582D" w:rsidRPr="009B582D" w:rsidRDefault="009B582D" w:rsidP="009B582D">
      <w:pPr>
        <w:pStyle w:val="a8"/>
        <w:ind w:firstLine="708"/>
        <w:jc w:val="both"/>
        <w:rPr>
          <w:rFonts w:ascii="Times New Roman" w:hAnsi="Times New Roman" w:cs="Times New Roman"/>
        </w:rPr>
      </w:pPr>
      <w:r w:rsidRPr="009B582D">
        <w:rPr>
          <w:rFonts w:ascii="Times New Roman" w:hAnsi="Times New Roman" w:cs="Times New Roman"/>
          <w:color w:val="000000"/>
        </w:rPr>
        <w:t xml:space="preserve">   2. Утвердить конкурсную документацию по отбору специализированной службы по вопросам похоронного дела на 2020 - 2022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 (приложение 1).</w:t>
      </w:r>
    </w:p>
    <w:p w:rsidR="009B582D" w:rsidRPr="009B582D" w:rsidRDefault="009B582D" w:rsidP="009B582D">
      <w:pPr>
        <w:autoSpaceDE w:val="0"/>
        <w:autoSpaceDN w:val="0"/>
        <w:adjustRightInd w:val="0"/>
        <w:spacing w:after="0" w:line="240" w:lineRule="auto"/>
        <w:jc w:val="both"/>
        <w:rPr>
          <w:rFonts w:ascii="Times New Roman" w:hAnsi="Times New Roman" w:cs="Times New Roman"/>
        </w:rPr>
      </w:pPr>
      <w:r w:rsidRPr="009B582D">
        <w:rPr>
          <w:rFonts w:ascii="Times New Roman" w:hAnsi="Times New Roman" w:cs="Times New Roman"/>
        </w:rPr>
        <w:t xml:space="preserve">    3. Настоящее постановление подлежит опубликованию (обнародованию) в информационном бюллетене «Вестник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 и размещению на официальном сайте администрации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 в сети Интернет.</w:t>
      </w:r>
    </w:p>
    <w:p w:rsidR="009B582D" w:rsidRDefault="009B582D" w:rsidP="009B582D">
      <w:pPr>
        <w:autoSpaceDE w:val="0"/>
        <w:autoSpaceDN w:val="0"/>
        <w:adjustRightInd w:val="0"/>
        <w:spacing w:after="0" w:line="240" w:lineRule="auto"/>
        <w:jc w:val="both"/>
        <w:rPr>
          <w:rFonts w:ascii="Times New Roman" w:hAnsi="Times New Roman" w:cs="Times New Roman"/>
        </w:rPr>
      </w:pPr>
      <w:r w:rsidRPr="009B582D">
        <w:rPr>
          <w:rFonts w:ascii="Times New Roman" w:hAnsi="Times New Roman" w:cs="Times New Roman"/>
        </w:rPr>
        <w:t xml:space="preserve">  4. Настоящее постановление вступает в силу после его официального опубликования (обнародования).</w:t>
      </w:r>
    </w:p>
    <w:p w:rsidR="009B582D" w:rsidRPr="009B582D" w:rsidRDefault="009B582D" w:rsidP="009B58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9B582D">
        <w:rPr>
          <w:rFonts w:ascii="Times New Roman" w:hAnsi="Times New Roman" w:cs="Times New Roman"/>
        </w:rPr>
        <w:t xml:space="preserve"> 5.  </w:t>
      </w:r>
      <w:proofErr w:type="gramStart"/>
      <w:r w:rsidRPr="009B582D">
        <w:rPr>
          <w:rFonts w:ascii="Times New Roman" w:hAnsi="Times New Roman" w:cs="Times New Roman"/>
        </w:rPr>
        <w:t>Контроль за</w:t>
      </w:r>
      <w:proofErr w:type="gramEnd"/>
      <w:r w:rsidRPr="009B582D">
        <w:rPr>
          <w:rFonts w:ascii="Times New Roman" w:hAnsi="Times New Roman" w:cs="Times New Roman"/>
        </w:rPr>
        <w:t xml:space="preserve"> исполнением настоящего постановления оставляю за собой.</w:t>
      </w:r>
    </w:p>
    <w:p w:rsidR="009B582D" w:rsidRPr="009B582D" w:rsidRDefault="009B582D" w:rsidP="009B582D">
      <w:pPr>
        <w:pStyle w:val="a8"/>
        <w:jc w:val="both"/>
        <w:rPr>
          <w:rFonts w:ascii="Times New Roman" w:hAnsi="Times New Roman" w:cs="Times New Roman"/>
        </w:rPr>
      </w:pPr>
    </w:p>
    <w:p w:rsidR="009B582D" w:rsidRPr="009B582D" w:rsidRDefault="009B582D" w:rsidP="009B582D">
      <w:pPr>
        <w:pStyle w:val="a8"/>
        <w:jc w:val="both"/>
        <w:rPr>
          <w:rFonts w:ascii="Times New Roman" w:hAnsi="Times New Roman" w:cs="Times New Roman"/>
        </w:rPr>
      </w:pPr>
      <w:r w:rsidRPr="009B582D">
        <w:rPr>
          <w:rFonts w:ascii="Times New Roman" w:hAnsi="Times New Roman" w:cs="Times New Roman"/>
        </w:rPr>
        <w:t xml:space="preserve">Глава муниципального образования </w:t>
      </w:r>
    </w:p>
    <w:p w:rsidR="009B582D" w:rsidRPr="009B582D" w:rsidRDefault="009B582D" w:rsidP="009B582D">
      <w:pPr>
        <w:pStyle w:val="a8"/>
        <w:jc w:val="both"/>
        <w:rPr>
          <w:rFonts w:ascii="Times New Roman" w:hAnsi="Times New Roman" w:cs="Times New Roman"/>
        </w:rPr>
      </w:pPr>
      <w:r w:rsidRPr="009B582D">
        <w:rPr>
          <w:rFonts w:ascii="Times New Roman" w:hAnsi="Times New Roman" w:cs="Times New Roman"/>
        </w:rPr>
        <w:t>«</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w:t>
      </w:r>
    </w:p>
    <w:p w:rsidR="009B582D" w:rsidRPr="009B582D" w:rsidRDefault="009B582D" w:rsidP="009B582D">
      <w:pPr>
        <w:pStyle w:val="a8"/>
        <w:jc w:val="both"/>
        <w:rPr>
          <w:rFonts w:ascii="Times New Roman" w:hAnsi="Times New Roman" w:cs="Times New Roman"/>
        </w:rPr>
      </w:pPr>
      <w:r w:rsidRPr="009B582D">
        <w:rPr>
          <w:rFonts w:ascii="Times New Roman" w:hAnsi="Times New Roman" w:cs="Times New Roman"/>
        </w:rPr>
        <w:t xml:space="preserve">Ненецкого автономного округа                                                   </w:t>
      </w:r>
      <w:r>
        <w:rPr>
          <w:rFonts w:ascii="Times New Roman" w:hAnsi="Times New Roman" w:cs="Times New Roman"/>
        </w:rPr>
        <w:t xml:space="preserve">                                       </w:t>
      </w:r>
      <w:r w:rsidRPr="009B582D">
        <w:rPr>
          <w:rFonts w:ascii="Times New Roman" w:hAnsi="Times New Roman" w:cs="Times New Roman"/>
        </w:rPr>
        <w:t xml:space="preserve">    Д.С. Якубович</w:t>
      </w:r>
    </w:p>
    <w:p w:rsidR="009B582D" w:rsidRPr="009B582D" w:rsidRDefault="009B582D" w:rsidP="009B582D">
      <w:pPr>
        <w:pStyle w:val="a8"/>
        <w:jc w:val="both"/>
        <w:rPr>
          <w:rFonts w:ascii="Times New Roman" w:hAnsi="Times New Roman" w:cs="Times New Roman"/>
          <w:b/>
        </w:rPr>
      </w:pPr>
    </w:p>
    <w:p w:rsidR="009B582D" w:rsidRPr="009B582D" w:rsidRDefault="009B582D" w:rsidP="009B582D">
      <w:pPr>
        <w:pStyle w:val="a8"/>
        <w:jc w:val="both"/>
        <w:rPr>
          <w:rFonts w:ascii="Times New Roman" w:hAnsi="Times New Roman" w:cs="Times New Roman"/>
          <w:b/>
        </w:rPr>
      </w:pPr>
    </w:p>
    <w:p w:rsidR="009B582D" w:rsidRPr="009B582D" w:rsidRDefault="009B582D" w:rsidP="009B582D">
      <w:pPr>
        <w:shd w:val="clear" w:color="auto" w:fill="FFFFFF"/>
        <w:spacing w:after="0" w:line="240" w:lineRule="auto"/>
        <w:ind w:firstLine="5204"/>
        <w:jc w:val="right"/>
        <w:rPr>
          <w:rFonts w:ascii="Times New Roman" w:hAnsi="Times New Roman" w:cs="Times New Roman"/>
          <w:color w:val="000000"/>
        </w:rPr>
      </w:pPr>
      <w:r w:rsidRPr="009B582D">
        <w:rPr>
          <w:rFonts w:ascii="Times New Roman" w:hAnsi="Times New Roman" w:cs="Times New Roman"/>
          <w:color w:val="000000"/>
        </w:rPr>
        <w:lastRenderedPageBreak/>
        <w:t xml:space="preserve">Приложение  </w:t>
      </w:r>
    </w:p>
    <w:p w:rsidR="009B582D" w:rsidRPr="009B582D" w:rsidRDefault="009B582D" w:rsidP="009B582D">
      <w:pPr>
        <w:shd w:val="clear" w:color="auto" w:fill="FFFFFF"/>
        <w:spacing w:after="0" w:line="240" w:lineRule="auto"/>
        <w:ind w:firstLine="5220"/>
        <w:jc w:val="right"/>
        <w:rPr>
          <w:rFonts w:ascii="Times New Roman" w:hAnsi="Times New Roman" w:cs="Times New Roman"/>
          <w:color w:val="000000"/>
        </w:rPr>
      </w:pPr>
      <w:r w:rsidRPr="009B582D">
        <w:rPr>
          <w:rFonts w:ascii="Times New Roman" w:hAnsi="Times New Roman" w:cs="Times New Roman"/>
          <w:color w:val="000000"/>
        </w:rPr>
        <w:t>к постановлению администрации</w:t>
      </w:r>
    </w:p>
    <w:p w:rsidR="009B582D" w:rsidRPr="009B582D" w:rsidRDefault="009B582D" w:rsidP="009B582D">
      <w:pPr>
        <w:shd w:val="clear" w:color="auto" w:fill="FFFFFF"/>
        <w:spacing w:after="0" w:line="240" w:lineRule="auto"/>
        <w:ind w:firstLine="5220"/>
        <w:jc w:val="right"/>
        <w:rPr>
          <w:rFonts w:ascii="Times New Roman" w:hAnsi="Times New Roman" w:cs="Times New Roman"/>
          <w:color w:val="000000"/>
        </w:rPr>
      </w:pPr>
      <w:r w:rsidRPr="009B582D">
        <w:rPr>
          <w:rFonts w:ascii="Times New Roman" w:hAnsi="Times New Roman" w:cs="Times New Roman"/>
          <w:color w:val="000000"/>
        </w:rPr>
        <w:t>МО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w:t>
      </w:r>
    </w:p>
    <w:p w:rsidR="009B582D" w:rsidRPr="009B582D" w:rsidRDefault="009B582D" w:rsidP="009B582D">
      <w:pPr>
        <w:shd w:val="clear" w:color="auto" w:fill="FFFFFF"/>
        <w:spacing w:after="0" w:line="240" w:lineRule="auto"/>
        <w:ind w:firstLine="5220"/>
        <w:jc w:val="right"/>
        <w:rPr>
          <w:rFonts w:ascii="Times New Roman" w:hAnsi="Times New Roman" w:cs="Times New Roman"/>
          <w:color w:val="000000"/>
        </w:rPr>
      </w:pPr>
      <w:r w:rsidRPr="009B582D">
        <w:rPr>
          <w:rFonts w:ascii="Times New Roman" w:hAnsi="Times New Roman" w:cs="Times New Roman"/>
          <w:color w:val="000000"/>
        </w:rPr>
        <w:t>от 14.05.2020 № 78</w:t>
      </w:r>
    </w:p>
    <w:p w:rsidR="009B582D" w:rsidRPr="009B582D" w:rsidRDefault="009B582D" w:rsidP="009B582D">
      <w:pPr>
        <w:shd w:val="clear" w:color="auto" w:fill="FFFFFF"/>
        <w:spacing w:after="0" w:line="240" w:lineRule="auto"/>
        <w:ind w:left="2500" w:hanging="432"/>
        <w:jc w:val="center"/>
        <w:rPr>
          <w:rFonts w:ascii="Times New Roman" w:hAnsi="Times New Roman" w:cs="Times New Roman"/>
          <w:color w:val="000000"/>
        </w:rPr>
      </w:pPr>
    </w:p>
    <w:p w:rsidR="009B582D" w:rsidRPr="009B582D" w:rsidRDefault="009B582D" w:rsidP="009B582D">
      <w:pPr>
        <w:shd w:val="clear" w:color="auto" w:fill="FFFFFF"/>
        <w:spacing w:before="100" w:beforeAutospacing="1" w:after="100" w:afterAutospacing="1" w:line="240" w:lineRule="auto"/>
        <w:ind w:left="2500" w:hanging="432"/>
        <w:rPr>
          <w:rFonts w:ascii="Times New Roman" w:hAnsi="Times New Roman" w:cs="Times New Roman"/>
          <w:color w:val="000000"/>
        </w:rPr>
      </w:pPr>
      <w:r>
        <w:rPr>
          <w:rFonts w:ascii="Times New Roman" w:hAnsi="Times New Roman" w:cs="Times New Roman"/>
          <w:b/>
          <w:bCs/>
          <w:color w:val="000000"/>
        </w:rPr>
        <w:t xml:space="preserve">                                </w:t>
      </w:r>
      <w:r w:rsidRPr="009B582D">
        <w:rPr>
          <w:rFonts w:ascii="Times New Roman" w:hAnsi="Times New Roman" w:cs="Times New Roman"/>
          <w:b/>
          <w:bCs/>
          <w:color w:val="000000"/>
        </w:rPr>
        <w:t>КОНКУРСНАЯ ДОКУМЕНТАЦИЯ</w:t>
      </w:r>
    </w:p>
    <w:p w:rsidR="009B582D" w:rsidRPr="009B582D" w:rsidRDefault="009B582D" w:rsidP="009B582D">
      <w:pPr>
        <w:shd w:val="clear" w:color="auto" w:fill="FFFFFF"/>
        <w:spacing w:after="0" w:line="240" w:lineRule="auto"/>
        <w:jc w:val="center"/>
        <w:rPr>
          <w:rFonts w:ascii="Times New Roman" w:hAnsi="Times New Roman" w:cs="Times New Roman"/>
          <w:color w:val="000000"/>
        </w:rPr>
      </w:pPr>
      <w:r w:rsidRPr="009B582D">
        <w:rPr>
          <w:rFonts w:ascii="Times New Roman" w:hAnsi="Times New Roman" w:cs="Times New Roman"/>
          <w:color w:val="000000"/>
        </w:rPr>
        <w:t>по проведению открытого конкурса по выбору специализированной службы по вопросам похоронного дела на 2020-2022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w:t>
      </w:r>
    </w:p>
    <w:p w:rsidR="009B582D" w:rsidRPr="009B582D" w:rsidRDefault="009B582D" w:rsidP="009B582D">
      <w:pPr>
        <w:shd w:val="clear" w:color="auto" w:fill="FFFFFF"/>
        <w:spacing w:after="0" w:line="240" w:lineRule="auto"/>
        <w:jc w:val="center"/>
        <w:rPr>
          <w:rFonts w:ascii="Times New Roman" w:hAnsi="Times New Roman" w:cs="Times New Roman"/>
          <w:color w:val="000000"/>
        </w:rPr>
      </w:pPr>
    </w:p>
    <w:p w:rsidR="009B582D" w:rsidRPr="009B582D" w:rsidRDefault="009B582D" w:rsidP="009B582D">
      <w:pPr>
        <w:shd w:val="clear" w:color="auto" w:fill="FFFFFF"/>
        <w:spacing w:before="100" w:beforeAutospacing="1" w:after="100" w:afterAutospacing="1" w:line="240" w:lineRule="auto"/>
        <w:rPr>
          <w:rFonts w:ascii="Times New Roman" w:hAnsi="Times New Roman" w:cs="Times New Roman"/>
          <w:color w:val="000000"/>
        </w:rPr>
      </w:pPr>
      <w:r w:rsidRPr="009B582D">
        <w:rPr>
          <w:rFonts w:ascii="Times New Roman" w:hAnsi="Times New Roman" w:cs="Times New Roman"/>
          <w:color w:val="000000"/>
        </w:rPr>
        <w:t xml:space="preserve">с. </w:t>
      </w:r>
      <w:proofErr w:type="spellStart"/>
      <w:r w:rsidRPr="009B582D">
        <w:rPr>
          <w:rFonts w:ascii="Times New Roman" w:hAnsi="Times New Roman" w:cs="Times New Roman"/>
          <w:color w:val="000000"/>
        </w:rPr>
        <w:t>Тельвиска</w:t>
      </w:r>
      <w:proofErr w:type="spellEnd"/>
      <w:r w:rsidRPr="009B582D">
        <w:rPr>
          <w:rFonts w:ascii="Times New Roman" w:hAnsi="Times New Roman" w:cs="Times New Roman"/>
          <w:color w:val="000000"/>
        </w:rPr>
        <w:t xml:space="preserve">                                                                                                          </w:t>
      </w:r>
      <w:r>
        <w:rPr>
          <w:rFonts w:ascii="Times New Roman" w:hAnsi="Times New Roman" w:cs="Times New Roman"/>
          <w:color w:val="000000"/>
        </w:rPr>
        <w:t xml:space="preserve">                           </w:t>
      </w:r>
      <w:r w:rsidRPr="009B582D">
        <w:rPr>
          <w:rFonts w:ascii="Times New Roman" w:hAnsi="Times New Roman" w:cs="Times New Roman"/>
          <w:color w:val="000000"/>
        </w:rPr>
        <w:t xml:space="preserve"> 2020 год</w:t>
      </w:r>
    </w:p>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bCs/>
          <w:color w:val="000000"/>
        </w:rPr>
        <w:t>СОДЕРЖАНИЕ</w:t>
      </w:r>
    </w:p>
    <w:tbl>
      <w:tblPr>
        <w:tblW w:w="0" w:type="auto"/>
        <w:tblInd w:w="-127" w:type="dxa"/>
        <w:tblCellMar>
          <w:top w:w="15" w:type="dxa"/>
          <w:left w:w="15" w:type="dxa"/>
          <w:bottom w:w="15" w:type="dxa"/>
          <w:right w:w="15" w:type="dxa"/>
        </w:tblCellMar>
        <w:tblLook w:val="04A0"/>
      </w:tblPr>
      <w:tblGrid>
        <w:gridCol w:w="9512"/>
      </w:tblGrid>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bCs/>
                <w:color w:val="000000"/>
              </w:rPr>
            </w:pPr>
            <w:r>
              <w:rPr>
                <w:rFonts w:ascii="Times New Roman" w:hAnsi="Times New Roman" w:cs="Times New Roman"/>
                <w:bCs/>
                <w:color w:val="000000"/>
              </w:rPr>
              <w:t xml:space="preserve">                    </w:t>
            </w:r>
            <w:r w:rsidRPr="009B582D">
              <w:rPr>
                <w:rFonts w:ascii="Times New Roman" w:hAnsi="Times New Roman" w:cs="Times New Roman"/>
                <w:bCs/>
                <w:color w:val="000000"/>
              </w:rPr>
              <w:t>ЧАСТЬ 1. Общая часть</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bCs/>
                <w:color w:val="000000"/>
              </w:rPr>
              <w:t>Раздел 1. Общие положения</w:t>
            </w:r>
          </w:p>
        </w:tc>
      </w:tr>
      <w:tr w:rsidR="009B582D" w:rsidRPr="009B582D" w:rsidTr="009B582D">
        <w:tc>
          <w:tcPr>
            <w:tcW w:w="9512" w:type="dxa"/>
            <w:vAlign w:val="center"/>
            <w:hideMark/>
          </w:tcPr>
          <w:p w:rsidR="009B582D" w:rsidRPr="009B582D" w:rsidRDefault="009B582D" w:rsidP="009B582D">
            <w:pPr>
              <w:pStyle w:val="af5"/>
              <w:numPr>
                <w:ilvl w:val="1"/>
                <w:numId w:val="39"/>
              </w:numPr>
              <w:spacing w:before="100" w:beforeAutospacing="1" w:after="100" w:afterAutospacing="1"/>
              <w:contextualSpacing/>
              <w:jc w:val="both"/>
              <w:rPr>
                <w:color w:val="000000"/>
                <w:sz w:val="22"/>
                <w:szCs w:val="22"/>
              </w:rPr>
            </w:pPr>
            <w:r w:rsidRPr="009B582D">
              <w:rPr>
                <w:color w:val="000000"/>
                <w:sz w:val="22"/>
                <w:szCs w:val="22"/>
              </w:rPr>
              <w:t>Правовые основы проведения конкурса</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bCs/>
                <w:color w:val="000000"/>
              </w:rPr>
              <w:t>Раздел 2. Конкурсная документация</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2.1. П</w:t>
            </w:r>
            <w:r w:rsidRPr="009B582D">
              <w:rPr>
                <w:rFonts w:ascii="Times New Roman" w:hAnsi="Times New Roman" w:cs="Times New Roman"/>
              </w:rPr>
              <w:t>орядок предоставления конкурсной документации</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2.2. Порядок получения разъяснений положений конкурсной документации</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2.3. Внесение изменений в конкурсную документацию</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2.4. Отказ от проведения конкурса</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color w:val="000000"/>
              </w:rPr>
            </w:pPr>
            <w:r w:rsidRPr="009B582D">
              <w:rPr>
                <w:rFonts w:ascii="Times New Roman" w:hAnsi="Times New Roman" w:cs="Times New Roman"/>
                <w:color w:val="000000"/>
              </w:rPr>
              <w:t>2.5. Соблюдение конфиденциальности</w:t>
            </w:r>
          </w:p>
          <w:p w:rsidR="009B582D" w:rsidRPr="009B582D" w:rsidRDefault="009B582D" w:rsidP="009B582D">
            <w:pPr>
              <w:spacing w:after="0" w:line="240" w:lineRule="auto"/>
              <w:jc w:val="both"/>
              <w:rPr>
                <w:rFonts w:ascii="Times New Roman" w:hAnsi="Times New Roman" w:cs="Times New Roman"/>
                <w:color w:val="000000"/>
              </w:rPr>
            </w:pP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bCs/>
                <w:color w:val="000000"/>
              </w:rPr>
              <w:t>Раздел 3. Подготовка заявки на участие в конкурсе</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color w:val="000000"/>
              </w:rPr>
              <w:t>3.1. Содержание заявки. Требования к документам, входящим в состав заявки на участие в конкурсе.</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3.2. Требования к предложениям об объеме, качеству оказания услуг по погребению, предоставляемых согласно гарантированному перечню.</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color w:val="000000"/>
              </w:rPr>
            </w:pPr>
            <w:r w:rsidRPr="009B582D">
              <w:rPr>
                <w:rFonts w:ascii="Times New Roman" w:hAnsi="Times New Roman" w:cs="Times New Roman"/>
                <w:color w:val="000000"/>
              </w:rPr>
              <w:t>3.3. Требования к оформлению заявок на участие в отборе.</w:t>
            </w:r>
          </w:p>
          <w:p w:rsidR="009B582D" w:rsidRPr="009B582D" w:rsidRDefault="009B582D" w:rsidP="009B582D">
            <w:pPr>
              <w:spacing w:after="0" w:line="240" w:lineRule="auto"/>
              <w:jc w:val="both"/>
              <w:rPr>
                <w:rFonts w:ascii="Times New Roman" w:hAnsi="Times New Roman" w:cs="Times New Roman"/>
              </w:rPr>
            </w:pP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bCs/>
                <w:color w:val="000000"/>
              </w:rPr>
              <w:t>Раздел 4. Подача заявок и участие в конкурсе</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color w:val="000000"/>
              </w:rPr>
              <w:t>4.1. П</w:t>
            </w:r>
            <w:r w:rsidRPr="009B582D">
              <w:rPr>
                <w:rFonts w:ascii="Times New Roman" w:hAnsi="Times New Roman" w:cs="Times New Roman"/>
              </w:rPr>
              <w:t>орядок, место и сроки подачи заявок на участие в конкурсе</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4.2. Изменение заявок</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color w:val="000000"/>
              </w:rPr>
            </w:pPr>
            <w:r w:rsidRPr="009B582D">
              <w:rPr>
                <w:rFonts w:ascii="Times New Roman" w:hAnsi="Times New Roman" w:cs="Times New Roman"/>
                <w:color w:val="000000"/>
              </w:rPr>
              <w:t>4.3. Отзыв заявок на участие в конкурсе.</w:t>
            </w:r>
          </w:p>
          <w:p w:rsidR="009B582D" w:rsidRPr="009B582D" w:rsidRDefault="009B582D" w:rsidP="009B582D">
            <w:pPr>
              <w:spacing w:after="0" w:line="240" w:lineRule="auto"/>
              <w:jc w:val="both"/>
              <w:rPr>
                <w:rFonts w:ascii="Times New Roman" w:hAnsi="Times New Roman" w:cs="Times New Roman"/>
                <w:color w:val="000000"/>
              </w:rPr>
            </w:pP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bCs/>
                <w:color w:val="000000"/>
              </w:rPr>
              <w:t>Раздел 5. Рассмотрение, оценка и сопоставление заявок на участие в конкурсе</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color w:val="000000"/>
              </w:rPr>
              <w:t>5.1. Место, порядок, сроки рассмотрения заявок на участие в конкурсе</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color w:val="000000"/>
              </w:rPr>
              <w:t>5.2. Рассмотрение заявок</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color w:val="000000"/>
              </w:rPr>
            </w:pPr>
            <w:r w:rsidRPr="009B582D">
              <w:rPr>
                <w:rFonts w:ascii="Times New Roman" w:hAnsi="Times New Roman" w:cs="Times New Roman"/>
                <w:color w:val="000000"/>
              </w:rPr>
              <w:t xml:space="preserve">5.3. Оценка и сопоставление заявок </w:t>
            </w:r>
          </w:p>
          <w:p w:rsidR="009B582D" w:rsidRPr="009B582D" w:rsidRDefault="009B582D" w:rsidP="009B582D">
            <w:pPr>
              <w:spacing w:after="0" w:line="240" w:lineRule="auto"/>
              <w:jc w:val="both"/>
              <w:rPr>
                <w:rFonts w:ascii="Times New Roman" w:hAnsi="Times New Roman" w:cs="Times New Roman"/>
                <w:color w:val="000000"/>
              </w:rPr>
            </w:pP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bCs/>
                <w:color w:val="000000"/>
              </w:rPr>
              <w:t>Раздел 6.</w:t>
            </w:r>
            <w:r w:rsidRPr="009B582D">
              <w:rPr>
                <w:rFonts w:ascii="Times New Roman" w:hAnsi="Times New Roman" w:cs="Times New Roman"/>
                <w:bCs/>
              </w:rPr>
              <w:t> Выбор специализированной службы по вопросам похоронного дела на 2020–2022 годы на территории муниципального образования «</w:t>
            </w:r>
            <w:proofErr w:type="spellStart"/>
            <w:r w:rsidRPr="009B582D">
              <w:rPr>
                <w:rFonts w:ascii="Times New Roman" w:hAnsi="Times New Roman" w:cs="Times New Roman"/>
                <w:bCs/>
              </w:rPr>
              <w:t>Тельвисочный</w:t>
            </w:r>
            <w:proofErr w:type="spellEnd"/>
            <w:r w:rsidRPr="009B582D">
              <w:rPr>
                <w:rFonts w:ascii="Times New Roman" w:hAnsi="Times New Roman" w:cs="Times New Roman"/>
                <w:bCs/>
              </w:rPr>
              <w:t xml:space="preserve"> сельсовет» Ненецкого автономного округа по результатам проведения открытого конкурса.</w:t>
            </w:r>
          </w:p>
        </w:tc>
      </w:tr>
      <w:tr w:rsidR="009B582D" w:rsidRPr="009B582D" w:rsidTr="009B582D">
        <w:tc>
          <w:tcPr>
            <w:tcW w:w="9512" w:type="dxa"/>
            <w:vAlign w:val="center"/>
            <w:hideMark/>
          </w:tcPr>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bCs/>
                <w:color w:val="000000"/>
              </w:rPr>
              <w:t>Раздел 7. Урегулирование споров.</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bCs/>
                <w:color w:val="000000"/>
              </w:rPr>
              <w:t>ЧАСТЬ 2. Техническое задание.</w:t>
            </w:r>
          </w:p>
        </w:tc>
      </w:tr>
      <w:tr w:rsidR="009B582D" w:rsidRPr="009B582D" w:rsidTr="009B582D">
        <w:trPr>
          <w:trHeight w:val="79"/>
        </w:trPr>
        <w:tc>
          <w:tcPr>
            <w:tcW w:w="9512" w:type="dxa"/>
            <w:vAlign w:val="center"/>
            <w:hideMark/>
          </w:tcPr>
          <w:p w:rsidR="009B582D" w:rsidRPr="009B582D" w:rsidRDefault="009B582D" w:rsidP="009B582D">
            <w:pPr>
              <w:spacing w:before="100" w:beforeAutospacing="1" w:after="100" w:afterAutospacing="1" w:line="79" w:lineRule="atLeast"/>
              <w:jc w:val="both"/>
              <w:rPr>
                <w:rFonts w:ascii="Times New Roman" w:hAnsi="Times New Roman" w:cs="Times New Roman"/>
              </w:rPr>
            </w:pPr>
            <w:r w:rsidRPr="009B582D">
              <w:rPr>
                <w:rFonts w:ascii="Times New Roman" w:hAnsi="Times New Roman" w:cs="Times New Roman"/>
                <w:bCs/>
                <w:color w:val="000000"/>
              </w:rPr>
              <w:t>ЧАСТЬ 3. Образцы форм для заполнения.</w:t>
            </w:r>
          </w:p>
        </w:tc>
      </w:tr>
      <w:tr w:rsidR="009B582D" w:rsidRPr="009B582D" w:rsidTr="009B582D">
        <w:tc>
          <w:tcPr>
            <w:tcW w:w="9512" w:type="dxa"/>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p>
        </w:tc>
      </w:tr>
    </w:tbl>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b/>
          <w:bCs/>
          <w:color w:val="000000"/>
        </w:rPr>
        <w:t>ЧАСТЬ 1. ОБЩАЯ ЧАСТЬ</w:t>
      </w:r>
    </w:p>
    <w:p w:rsidR="009B582D" w:rsidRPr="009B582D" w:rsidRDefault="009B582D" w:rsidP="009B582D">
      <w:pPr>
        <w:shd w:val="clear" w:color="auto" w:fill="FFFFFF"/>
        <w:spacing w:before="100" w:beforeAutospacing="1" w:after="100" w:afterAutospacing="1" w:line="240" w:lineRule="auto"/>
        <w:ind w:hanging="14"/>
        <w:jc w:val="center"/>
        <w:rPr>
          <w:rFonts w:ascii="Times New Roman" w:hAnsi="Times New Roman" w:cs="Times New Roman"/>
          <w:color w:val="000000"/>
        </w:rPr>
      </w:pPr>
      <w:r w:rsidRPr="009B582D">
        <w:rPr>
          <w:rFonts w:ascii="Times New Roman" w:hAnsi="Times New Roman" w:cs="Times New Roman"/>
          <w:b/>
          <w:bCs/>
          <w:color w:val="000000"/>
        </w:rPr>
        <w:t>Раздел 1. Общие положения</w:t>
      </w:r>
    </w:p>
    <w:p w:rsidR="009B582D" w:rsidRPr="009B582D" w:rsidRDefault="009B582D" w:rsidP="009B582D">
      <w:pPr>
        <w:shd w:val="clear" w:color="auto" w:fill="FFFFFF"/>
        <w:spacing w:before="100" w:beforeAutospacing="1" w:after="100" w:afterAutospacing="1" w:line="240" w:lineRule="auto"/>
        <w:ind w:firstLine="554"/>
        <w:rPr>
          <w:rFonts w:ascii="Times New Roman" w:hAnsi="Times New Roman" w:cs="Times New Roman"/>
          <w:color w:val="000000"/>
        </w:rPr>
      </w:pPr>
      <w:r w:rsidRPr="009B582D">
        <w:rPr>
          <w:rFonts w:ascii="Times New Roman" w:hAnsi="Times New Roman" w:cs="Times New Roman"/>
          <w:b/>
          <w:bCs/>
          <w:color w:val="000000"/>
        </w:rPr>
        <w:t>1.1. Правовые основы проведения конкурса</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color w:val="000000"/>
        </w:rPr>
        <w:lastRenderedPageBreak/>
        <w:t xml:space="preserve">1.1.1. </w:t>
      </w:r>
      <w:proofErr w:type="gramStart"/>
      <w:r w:rsidRPr="009B582D">
        <w:rPr>
          <w:rFonts w:ascii="Times New Roman" w:hAnsi="Times New Roman" w:cs="Times New Roman"/>
          <w:color w:val="000000"/>
        </w:rPr>
        <w:t>Открытый конкурс по выбору специализированной службы по вопросам похоронного дела на 2020-2020</w:t>
      </w:r>
      <w:r w:rsidRPr="009B582D">
        <w:rPr>
          <w:rFonts w:ascii="Times New Roman" w:hAnsi="Times New Roman" w:cs="Times New Roman"/>
          <w:color w:val="1D1B11"/>
        </w:rPr>
        <w:t xml:space="preserve"> годы на территории муниципального образования «</w:t>
      </w:r>
      <w:proofErr w:type="spellStart"/>
      <w:r w:rsidRPr="009B582D">
        <w:rPr>
          <w:rFonts w:ascii="Times New Roman" w:hAnsi="Times New Roman" w:cs="Times New Roman"/>
          <w:color w:val="1D1B11"/>
        </w:rPr>
        <w:t>Тельвисочный</w:t>
      </w:r>
      <w:proofErr w:type="spellEnd"/>
      <w:r w:rsidRPr="009B582D">
        <w:rPr>
          <w:rFonts w:ascii="Times New Roman" w:hAnsi="Times New Roman" w:cs="Times New Roman"/>
          <w:color w:val="1D1B11"/>
        </w:rPr>
        <w:t xml:space="preserve"> сельсовет» Ненецкого автономного округа (далее — Конкурс) </w:t>
      </w:r>
      <w:r w:rsidRPr="009B582D">
        <w:rPr>
          <w:rFonts w:ascii="Times New Roman" w:hAnsi="Times New Roman" w:cs="Times New Roman"/>
          <w:color w:val="000000"/>
        </w:rPr>
        <w:t>проводится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w:t>
      </w:r>
      <w:proofErr w:type="gramEnd"/>
      <w:r w:rsidRPr="009B582D">
        <w:rPr>
          <w:rFonts w:ascii="Times New Roman" w:hAnsi="Times New Roman" w:cs="Times New Roman"/>
          <w:color w:val="000000"/>
        </w:rPr>
        <w:t xml:space="preserve">», </w:t>
      </w:r>
      <w:proofErr w:type="gramStart"/>
      <w:r w:rsidRPr="009B582D">
        <w:rPr>
          <w:rFonts w:ascii="Times New Roman" w:hAnsi="Times New Roman" w:cs="Times New Roman"/>
          <w:color w:val="000000"/>
        </w:rPr>
        <w:t>Гражданским кодексом Российской Федерации, законом Российской Федерации от 07.02.1992 № 2300-1 «О защите прав потребителей», Указом Президента Российской Федерации от 29.06.1996 № 1001 «О гарантиях прав граждан на предоставление услуг по погребению умерших»,</w:t>
      </w:r>
      <w:r w:rsidRPr="009B582D">
        <w:rPr>
          <w:rFonts w:ascii="Times New Roman" w:hAnsi="Times New Roman" w:cs="Times New Roman"/>
        </w:rPr>
        <w:t xml:space="preserve"> Порядка выбора специализированной службы по вопросам похоронного дела  на территории МО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НАО, утвержденного Постановлением от 20.02.2017 № 13 (в ред. Постановления от 03.04.2017 № 29), Устава муниципального образования «</w:t>
      </w:r>
      <w:proofErr w:type="spellStart"/>
      <w:r w:rsidRPr="009B582D">
        <w:rPr>
          <w:rFonts w:ascii="Times New Roman" w:hAnsi="Times New Roman" w:cs="Times New Roman"/>
        </w:rPr>
        <w:t>Тельвисочный</w:t>
      </w:r>
      <w:proofErr w:type="spellEnd"/>
      <w:proofErr w:type="gramEnd"/>
      <w:r w:rsidRPr="009B582D">
        <w:rPr>
          <w:rFonts w:ascii="Times New Roman" w:hAnsi="Times New Roman" w:cs="Times New Roman"/>
        </w:rPr>
        <w:t xml:space="preserve"> сельсовет» Ненецкого автономного округа </w:t>
      </w:r>
      <w:r w:rsidRPr="009B582D">
        <w:rPr>
          <w:rFonts w:ascii="Times New Roman" w:hAnsi="Times New Roman" w:cs="Times New Roman"/>
          <w:color w:val="000000"/>
        </w:rPr>
        <w:t>и другими нормативными правовыми актами Российской Федерации.</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color w:val="000000"/>
        </w:rPr>
        <w:t>1.1.2. Конкурс проводится с целью выбора специализированной службы по вопросам похоронного дела на 2020-2022 годы </w:t>
      </w:r>
      <w:r w:rsidRPr="009B582D">
        <w:rPr>
          <w:rFonts w:ascii="Times New Roman" w:hAnsi="Times New Roman" w:cs="Times New Roman"/>
          <w:color w:val="1D1B11"/>
        </w:rPr>
        <w:t>на территории муниципального образования </w:t>
      </w:r>
      <w:r w:rsidRPr="009B582D">
        <w:rPr>
          <w:rFonts w:ascii="Times New Roman" w:hAnsi="Times New Roman" w:cs="Times New Roman"/>
          <w:color w:val="000000"/>
        </w:rPr>
        <w:t>«</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для оказания услуг по погребению, предоставляемых согласно гарантированному перечню услуг, в целях обеспечения государственных гарантий при погребении.</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color w:val="000000"/>
        </w:rPr>
        <w:t>1.1.3. В Конкурсе вправе принимать участие любое юридическое лицо независимо от организационно-правовой формы собственности, места нахождения и места происхождения капитала, либо индивидуальные предприниматели без образования юридического лица.</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color w:val="000000"/>
        </w:rPr>
        <w:t>1.1.4. По итогам Конкурса заключается договор со специализированной службой по вопросам похоронного дела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(далее – Договор) сроком на три года.</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color w:val="000000"/>
        </w:rPr>
        <w:t>1.1.5. Заказчиком (организатором) Конкурса является администрация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к полномочиям которой относятся:</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color w:val="000000"/>
        </w:rPr>
        <w:t>1) принятие решения о проведении Конкурса;</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rPr>
      </w:pPr>
      <w:r w:rsidRPr="009B582D">
        <w:rPr>
          <w:rFonts w:ascii="Times New Roman" w:hAnsi="Times New Roman" w:cs="Times New Roman"/>
          <w:color w:val="000000"/>
        </w:rPr>
        <w:t>2) разработка, утверждение и размещение на официальном сайте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w:t>
      </w:r>
      <w:hyperlink r:id="rId16" w:history="1">
        <w:r w:rsidRPr="009B582D">
          <w:rPr>
            <w:rStyle w:val="af2"/>
            <w:rFonts w:ascii="Times New Roman" w:hAnsi="Times New Roman" w:cs="Times New Roman"/>
          </w:rPr>
          <w:t>www.</w:t>
        </w:r>
        <w:r w:rsidRPr="009B582D">
          <w:rPr>
            <w:rStyle w:val="af2"/>
            <w:rFonts w:ascii="Times New Roman" w:hAnsi="Times New Roman" w:cs="Times New Roman"/>
            <w:lang w:val="en-US"/>
          </w:rPr>
          <w:t>adm</w:t>
        </w:r>
        <w:r w:rsidRPr="009B582D">
          <w:rPr>
            <w:rStyle w:val="af2"/>
            <w:rFonts w:ascii="Times New Roman" w:hAnsi="Times New Roman" w:cs="Times New Roman"/>
          </w:rPr>
          <w:t>-</w:t>
        </w:r>
        <w:r w:rsidRPr="009B582D">
          <w:rPr>
            <w:rStyle w:val="af2"/>
            <w:rFonts w:ascii="Times New Roman" w:hAnsi="Times New Roman" w:cs="Times New Roman"/>
            <w:lang w:val="en-US"/>
          </w:rPr>
          <w:t>telwiska</w:t>
        </w:r>
        <w:r w:rsidRPr="009B582D">
          <w:rPr>
            <w:rStyle w:val="af2"/>
            <w:rFonts w:ascii="Times New Roman" w:hAnsi="Times New Roman" w:cs="Times New Roman"/>
          </w:rPr>
          <w:t>.</w:t>
        </w:r>
        <w:proofErr w:type="spellStart"/>
        <w:r w:rsidRPr="009B582D">
          <w:rPr>
            <w:rStyle w:val="af2"/>
            <w:rFonts w:ascii="Times New Roman" w:hAnsi="Times New Roman" w:cs="Times New Roman"/>
          </w:rPr>
          <w:t>ru</w:t>
        </w:r>
        <w:proofErr w:type="spellEnd"/>
      </w:hyperlink>
      <w:r w:rsidRPr="009B582D">
        <w:rPr>
          <w:rFonts w:ascii="Times New Roman" w:hAnsi="Times New Roman" w:cs="Times New Roman"/>
          <w:u w:val="single"/>
        </w:rPr>
        <w:t xml:space="preserve">) </w:t>
      </w:r>
      <w:r w:rsidRPr="009B582D">
        <w:rPr>
          <w:rFonts w:ascii="Times New Roman" w:hAnsi="Times New Roman" w:cs="Times New Roman"/>
        </w:rPr>
        <w:t>конкурсной документации;</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rPr>
      </w:pPr>
      <w:r w:rsidRPr="009B582D">
        <w:rPr>
          <w:rFonts w:ascii="Times New Roman" w:hAnsi="Times New Roman" w:cs="Times New Roman"/>
        </w:rPr>
        <w:t>3) разработка и опубликование извещения о проведении Конкурса;</w:t>
      </w:r>
    </w:p>
    <w:p w:rsidR="009B582D" w:rsidRPr="009B582D" w:rsidRDefault="009B582D" w:rsidP="00A77C8F">
      <w:pPr>
        <w:shd w:val="clear" w:color="auto" w:fill="FFFFFF"/>
        <w:spacing w:before="100" w:beforeAutospacing="1" w:after="100" w:afterAutospacing="1" w:line="240" w:lineRule="auto"/>
        <w:ind w:firstLine="554"/>
        <w:contextualSpacing/>
        <w:jc w:val="both"/>
        <w:rPr>
          <w:rFonts w:ascii="Times New Roman" w:hAnsi="Times New Roman" w:cs="Times New Roman"/>
          <w:color w:val="000000"/>
        </w:rPr>
      </w:pPr>
      <w:r w:rsidRPr="009B582D">
        <w:rPr>
          <w:rFonts w:ascii="Times New Roman" w:hAnsi="Times New Roman" w:cs="Times New Roman"/>
        </w:rPr>
        <w:t>4) издание постановления администрации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 об определении специализированной службы по вопросам похоронного дела на территории </w:t>
      </w:r>
      <w:r w:rsidRPr="009B582D">
        <w:rPr>
          <w:rFonts w:ascii="Times New Roman" w:hAnsi="Times New Roman" w:cs="Times New Roman"/>
          <w:color w:val="000000"/>
        </w:rPr>
        <w:t>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w:t>
      </w:r>
      <w:r w:rsidRPr="009B582D">
        <w:rPr>
          <w:rFonts w:ascii="Times New Roman" w:hAnsi="Times New Roman" w:cs="Times New Roman"/>
        </w:rPr>
        <w:t>.</w:t>
      </w:r>
    </w:p>
    <w:p w:rsidR="009B582D" w:rsidRPr="009B582D" w:rsidRDefault="009B582D" w:rsidP="00A77C8F">
      <w:pPr>
        <w:shd w:val="clear" w:color="auto" w:fill="FFFFFF"/>
        <w:spacing w:before="100" w:beforeAutospacing="1" w:after="100" w:afterAutospacing="1" w:line="240" w:lineRule="auto"/>
        <w:ind w:hanging="14"/>
        <w:contextualSpacing/>
        <w:jc w:val="center"/>
        <w:rPr>
          <w:rFonts w:ascii="Times New Roman" w:hAnsi="Times New Roman" w:cs="Times New Roman"/>
          <w:color w:val="000000"/>
        </w:rPr>
      </w:pPr>
      <w:r w:rsidRPr="009B582D">
        <w:rPr>
          <w:rFonts w:ascii="Times New Roman" w:hAnsi="Times New Roman" w:cs="Times New Roman"/>
          <w:b/>
          <w:bCs/>
          <w:color w:val="000000"/>
        </w:rPr>
        <w:t>Раздел 2. Конкурсная документация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2.1. Порядок предоставления конкурсной документации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2.1.1. Сведения, содержащиеся в конкурсной документации (далее - документация), должны соответствовать сведениям, указанным в извещении о проведении Конкурса.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2.1.2. Документация доступна для ознакомления на официальном сайте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(далее - официальный сайт) </w:t>
      </w:r>
      <w:proofErr w:type="spellStart"/>
      <w:r w:rsidRPr="009B582D">
        <w:rPr>
          <w:rFonts w:ascii="Times New Roman" w:hAnsi="Times New Roman" w:cs="Times New Roman"/>
          <w:u w:val="single"/>
        </w:rPr>
        <w:t>www</w:t>
      </w:r>
      <w:proofErr w:type="spellEnd"/>
      <w:r w:rsidRPr="009B582D">
        <w:rPr>
          <w:rFonts w:ascii="Times New Roman" w:hAnsi="Times New Roman" w:cs="Times New Roman"/>
          <w:u w:val="single"/>
        </w:rPr>
        <w:t>.</w:t>
      </w:r>
      <w:proofErr w:type="spellStart"/>
      <w:r w:rsidRPr="009B582D">
        <w:rPr>
          <w:rFonts w:ascii="Times New Roman" w:hAnsi="Times New Roman" w:cs="Times New Roman"/>
          <w:u w:val="single"/>
          <w:lang w:val="en-US"/>
        </w:rPr>
        <w:t>adm</w:t>
      </w:r>
      <w:proofErr w:type="spellEnd"/>
      <w:r w:rsidRPr="009B582D">
        <w:rPr>
          <w:rFonts w:ascii="Times New Roman" w:hAnsi="Times New Roman" w:cs="Times New Roman"/>
          <w:u w:val="single"/>
        </w:rPr>
        <w:t>-</w:t>
      </w:r>
      <w:proofErr w:type="spellStart"/>
      <w:r w:rsidRPr="009B582D">
        <w:rPr>
          <w:rFonts w:ascii="Times New Roman" w:hAnsi="Times New Roman" w:cs="Times New Roman"/>
          <w:u w:val="single"/>
          <w:lang w:val="en-US"/>
        </w:rPr>
        <w:t>telwiska</w:t>
      </w:r>
      <w:proofErr w:type="spellEnd"/>
      <w:r w:rsidRPr="009B582D">
        <w:rPr>
          <w:rFonts w:ascii="Times New Roman" w:hAnsi="Times New Roman" w:cs="Times New Roman"/>
          <w:u w:val="single"/>
        </w:rPr>
        <w:t>.</w:t>
      </w:r>
      <w:proofErr w:type="spellStart"/>
      <w:r w:rsidRPr="009B582D">
        <w:rPr>
          <w:rFonts w:ascii="Times New Roman" w:hAnsi="Times New Roman" w:cs="Times New Roman"/>
          <w:u w:val="single"/>
        </w:rPr>
        <w:t>ru</w:t>
      </w:r>
      <w:proofErr w:type="spellEnd"/>
      <w:r w:rsidRPr="009B582D">
        <w:rPr>
          <w:rFonts w:ascii="Times New Roman" w:hAnsi="Times New Roman" w:cs="Times New Roman"/>
          <w:color w:val="000000"/>
        </w:rPr>
        <w:t xml:space="preserve"> без взимания платы.</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2.1.3. Со дня опубликования на официальном сайте информации о проведении Конкурса документация предоставляется заказчиком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2.1.4. Предоставление документации до размещения извещения о проведении Конкурса на официальном сайте не допускается.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2.1.5. Заказчик не несёт ответственности за содержание документации, полученной участником Конкурса неофициально.</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2.2. Порядок получения разъяснений положений конкурсной документации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2.2.1. Претендент на участие в Конкурсе, которому необходимо получить какие-либо разъяснения в отношении документации, может направить в письменной форме заказчику запрос о разъяснении положений документации. Заказчик в течение двух рабочих дней со дня поступления запроса обязан направить в письменной форме разъяснения положений документации.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2.2.2. Запросы, поступившие позднее, чем за два дня до даты окончания подачи заявок, не рассматриваются.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2.3. Внесение изменений в конкурсную документацию</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 xml:space="preserve">2.3.1. Заказчик по собственной инициативе или в соответствии с запросом претендента на участие в Конкурсе не </w:t>
      </w:r>
      <w:proofErr w:type="gramStart"/>
      <w:r w:rsidRPr="009B582D">
        <w:rPr>
          <w:rFonts w:ascii="Times New Roman" w:hAnsi="Times New Roman" w:cs="Times New Roman"/>
          <w:color w:val="000000"/>
        </w:rPr>
        <w:t>позднее</w:t>
      </w:r>
      <w:proofErr w:type="gramEnd"/>
      <w:r w:rsidRPr="009B582D">
        <w:rPr>
          <w:rFonts w:ascii="Times New Roman" w:hAnsi="Times New Roman" w:cs="Times New Roman"/>
          <w:color w:val="000000"/>
        </w:rPr>
        <w:t xml:space="preserve"> чем за пять дней до даты окончания подачи заявок вправе внести изменения в документацию.</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2.3.2. Изменения, внесённые в документацию, в течение двух дней размещаются на официальном сайте.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2.3.3. Все претенденты на участие в Конкурсе, получившие документацию, уведомляются заказчиком о внесении изменений.</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2.3.4. Внесенные изменения в дальнейшем являются неотъемлемой частью документации.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2.4. Отказ от проведения Конкурса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lastRenderedPageBreak/>
        <w:t xml:space="preserve">2.4.1. Заказчик, официально опубликовавший и разместивший на официальном сайте извещение о проведении Конкурса, вправе отказаться от его проведения не </w:t>
      </w:r>
      <w:proofErr w:type="gramStart"/>
      <w:r w:rsidRPr="009B582D">
        <w:rPr>
          <w:rFonts w:ascii="Times New Roman" w:hAnsi="Times New Roman" w:cs="Times New Roman"/>
          <w:color w:val="000000"/>
        </w:rPr>
        <w:t>позднее</w:t>
      </w:r>
      <w:proofErr w:type="gramEnd"/>
      <w:r w:rsidRPr="009B582D">
        <w:rPr>
          <w:rFonts w:ascii="Times New Roman" w:hAnsi="Times New Roman" w:cs="Times New Roman"/>
          <w:color w:val="000000"/>
        </w:rPr>
        <w:t xml:space="preserve"> чем за пять дней до даты окончания срока подачи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 xml:space="preserve">2.4.2. Извещение об отказе от проведения Конкурса размещается заказчиком </w:t>
      </w:r>
      <w:proofErr w:type="gramStart"/>
      <w:r w:rsidRPr="009B582D">
        <w:rPr>
          <w:rFonts w:ascii="Times New Roman" w:hAnsi="Times New Roman" w:cs="Times New Roman"/>
          <w:color w:val="000000"/>
        </w:rPr>
        <w:t>в течение одного дня со дня принятия решения об отказе от проведения Конкурса на официальном сайте</w:t>
      </w:r>
      <w:proofErr w:type="gramEnd"/>
      <w:r w:rsidRPr="009B582D">
        <w:rPr>
          <w:rFonts w:ascii="Times New Roman" w:hAnsi="Times New Roman" w:cs="Times New Roman"/>
          <w:color w:val="000000"/>
        </w:rPr>
        <w:t>.</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2.4.3. В течение одного дня со дня принятия указанного решения заказчиком направляются соответствующие уведомления всем претендентам на участие в Конкурсе, подавшим заявки.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2.5.</w:t>
      </w:r>
      <w:r w:rsidRPr="009B582D">
        <w:rPr>
          <w:rFonts w:ascii="Times New Roman" w:hAnsi="Times New Roman" w:cs="Times New Roman"/>
          <w:color w:val="000000"/>
        </w:rPr>
        <w:t> </w:t>
      </w:r>
      <w:r w:rsidRPr="009B582D">
        <w:rPr>
          <w:rFonts w:ascii="Times New Roman" w:hAnsi="Times New Roman" w:cs="Times New Roman"/>
          <w:b/>
          <w:bCs/>
          <w:color w:val="000000"/>
        </w:rPr>
        <w:t>Соблюдение конфиденциальности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2.5.1. Заказчик обязан обеспечить сохранность конвертов с заявками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2.5.2. При проведении конкурса какие-либо переговоры заказчика, членов комиссии с претендентами на участие в Конкурсе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9B582D" w:rsidRPr="009B582D" w:rsidRDefault="009B582D" w:rsidP="00A77C8F">
      <w:pPr>
        <w:shd w:val="clear" w:color="auto" w:fill="FFFFFF"/>
        <w:spacing w:before="100" w:beforeAutospacing="1" w:after="100" w:afterAutospacing="1" w:line="240" w:lineRule="auto"/>
        <w:ind w:firstLine="566"/>
        <w:contextualSpacing/>
        <w:jc w:val="center"/>
        <w:rPr>
          <w:rFonts w:ascii="Times New Roman" w:hAnsi="Times New Roman" w:cs="Times New Roman"/>
          <w:color w:val="000000"/>
        </w:rPr>
      </w:pPr>
      <w:r w:rsidRPr="009B582D">
        <w:rPr>
          <w:rFonts w:ascii="Times New Roman" w:hAnsi="Times New Roman" w:cs="Times New Roman"/>
          <w:b/>
          <w:bCs/>
          <w:color w:val="000000"/>
        </w:rPr>
        <w:t>Раздел 3. Подготовка заявки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bookmarkStart w:id="3" w:name="_Ref119429784"/>
      <w:bookmarkStart w:id="4" w:name="_Ref119429817"/>
      <w:bookmarkStart w:id="5" w:name="_Ref119430333"/>
      <w:bookmarkEnd w:id="3"/>
      <w:bookmarkEnd w:id="4"/>
      <w:r w:rsidRPr="009B582D">
        <w:rPr>
          <w:rFonts w:ascii="Times New Roman" w:hAnsi="Times New Roman" w:cs="Times New Roman"/>
          <w:b/>
          <w:bCs/>
          <w:color w:val="000000"/>
        </w:rPr>
        <w:t>3.1. Содержание заявки. Требования к документам, входящим в состав заявки на участие в</w:t>
      </w:r>
      <w:bookmarkEnd w:id="5"/>
      <w:r w:rsidRPr="009B582D">
        <w:rPr>
          <w:rFonts w:ascii="Times New Roman" w:hAnsi="Times New Roman" w:cs="Times New Roman"/>
          <w:b/>
          <w:bCs/>
          <w:color w:val="000000"/>
        </w:rPr>
        <w:t xml:space="preserve">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3.1.1. Заявка на участие в конкурсе, подготовленная претендентом на участие в Конкурсе, должна содержать сведения и документы о претенденте на участие в Конкурсе, подавшем заявку:</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формы №№ 1 - 6, части 4 «Образцы форм для заполнения»;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документы, подтверждающие правовой статус претендента на участие в Конкурсе:</w:t>
      </w:r>
    </w:p>
    <w:p w:rsidR="009B582D" w:rsidRPr="009B582D" w:rsidRDefault="009B582D" w:rsidP="00A77C8F">
      <w:pPr>
        <w:shd w:val="clear" w:color="auto" w:fill="FFFFFF"/>
        <w:spacing w:before="100" w:beforeAutospacing="1" w:after="100" w:afterAutospacing="1" w:line="240" w:lineRule="auto"/>
        <w:ind w:firstLine="544"/>
        <w:contextualSpacing/>
        <w:jc w:val="both"/>
        <w:rPr>
          <w:rFonts w:ascii="Times New Roman" w:hAnsi="Times New Roman" w:cs="Times New Roman"/>
          <w:color w:val="000000"/>
        </w:rPr>
      </w:pPr>
      <w:proofErr w:type="gramStart"/>
      <w:r w:rsidRPr="009B582D">
        <w:rPr>
          <w:rFonts w:ascii="Times New Roman" w:hAnsi="Times New Roman" w:cs="Times New Roman"/>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B582D" w:rsidRPr="009B582D" w:rsidRDefault="009B582D" w:rsidP="009B582D">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xml:space="preserve">        </w:t>
      </w:r>
      <w:proofErr w:type="gramStart"/>
      <w:r w:rsidRPr="009B582D">
        <w:rPr>
          <w:rFonts w:ascii="Times New Roman" w:hAnsi="Times New Roman" w:cs="Times New Roman"/>
          <w:color w:val="000000"/>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6 месяцев до дня размещения на официальном сайте извещения о проведении открытого конкурса, копии документов, удостоверяющих личность (для иных физических лиц), надлежащим</w:t>
      </w:r>
      <w:proofErr w:type="gramEnd"/>
      <w:r w:rsidRPr="009B582D">
        <w:rPr>
          <w:rFonts w:ascii="Times New Roman" w:hAnsi="Times New Roman" w:cs="Times New Roman"/>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9B582D" w:rsidRPr="009B582D" w:rsidRDefault="009B582D" w:rsidP="009B582D">
      <w:pPr>
        <w:shd w:val="clear" w:color="auto" w:fill="FFFFFF"/>
        <w:spacing w:before="100" w:beforeAutospacing="1" w:after="100" w:afterAutospacing="1" w:line="240" w:lineRule="auto"/>
        <w:ind w:firstLine="540"/>
        <w:contextualSpacing/>
        <w:jc w:val="both"/>
        <w:rPr>
          <w:rFonts w:ascii="Times New Roman" w:hAnsi="Times New Roman" w:cs="Times New Roman"/>
          <w:color w:val="000000"/>
        </w:rPr>
      </w:pPr>
      <w:proofErr w:type="gramStart"/>
      <w:r w:rsidRPr="009B582D">
        <w:rPr>
          <w:rFonts w:ascii="Times New Roman" w:hAnsi="Times New Roman" w:cs="Times New Roman"/>
          <w:color w:val="000000"/>
        </w:rPr>
        <w:t>в) документ, подтверждающий полномочия лица на осуществление действий от имени претендента на участие в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 руководитель).</w:t>
      </w:r>
      <w:proofErr w:type="gramEnd"/>
      <w:r w:rsidRPr="009B582D">
        <w:rPr>
          <w:rFonts w:ascii="Times New Roman" w:hAnsi="Times New Roman" w:cs="Times New Roman"/>
          <w:color w:val="000000"/>
        </w:rPr>
        <w:t xml:space="preserve"> 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заверенную печатью претендента на участие в конкурсе и подписанную руководителем претендента на участие в конкурсе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9B582D" w:rsidRPr="009B582D" w:rsidRDefault="009B582D" w:rsidP="009B582D">
      <w:pPr>
        <w:shd w:val="clear" w:color="auto" w:fill="FFFFFF"/>
        <w:tabs>
          <w:tab w:val="left" w:pos="567"/>
        </w:tabs>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xml:space="preserve">         г) документы, подтверждающие квалификацию претендента на участие в конкурсе:</w:t>
      </w:r>
    </w:p>
    <w:p w:rsidR="009B582D" w:rsidRPr="009B582D" w:rsidRDefault="009B582D" w:rsidP="009B582D">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перечень транспорта, используемого для предоставления услуг по погребению (в зимнее и летнее время);</w:t>
      </w:r>
    </w:p>
    <w:p w:rsidR="009B582D" w:rsidRPr="009B582D" w:rsidRDefault="009B582D" w:rsidP="009B582D">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копии договоров аренды, срок действия которых истекает не ранее 31 декабря 2022 года (при условии аренды, специализированного транспорта для предоставления услуг по погребению);</w:t>
      </w:r>
    </w:p>
    <w:p w:rsidR="009B582D" w:rsidRPr="009B582D" w:rsidRDefault="009B582D" w:rsidP="009B582D">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справка о численности работников;</w:t>
      </w:r>
    </w:p>
    <w:p w:rsidR="009B582D" w:rsidRPr="009B582D" w:rsidRDefault="009B582D" w:rsidP="009B582D">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9B582D" w:rsidRPr="009B582D" w:rsidRDefault="009B582D" w:rsidP="009B582D">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xml:space="preserve">- копии договоров с поставщиками материалов для изготовления предметов ритуала или выписку о наличии материала у претендента; </w:t>
      </w:r>
    </w:p>
    <w:p w:rsidR="009B582D" w:rsidRPr="009B582D" w:rsidRDefault="009B582D" w:rsidP="009B582D">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proofErr w:type="spellStart"/>
      <w:r w:rsidRPr="009B582D">
        <w:rPr>
          <w:rFonts w:ascii="Times New Roman" w:hAnsi="Times New Roman" w:cs="Times New Roman"/>
          <w:color w:val="000000"/>
        </w:rPr>
        <w:t>д</w:t>
      </w:r>
      <w:proofErr w:type="spellEnd"/>
      <w:r w:rsidRPr="009B582D">
        <w:rPr>
          <w:rFonts w:ascii="Times New Roman" w:hAnsi="Times New Roman" w:cs="Times New Roman"/>
          <w:color w:val="000000"/>
        </w:rPr>
        <w:t>) копии учредительных документов претендента на участие в Конкурсе (для юридических лиц);</w:t>
      </w:r>
    </w:p>
    <w:p w:rsidR="009B582D" w:rsidRPr="009B582D" w:rsidRDefault="009B582D" w:rsidP="009B582D">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е) описание качественных, количественных и иных характеристик услуг по погребению.</w:t>
      </w:r>
    </w:p>
    <w:p w:rsidR="009B582D" w:rsidRPr="009B582D" w:rsidRDefault="009B582D" w:rsidP="009B582D">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3.1.2. Претенденты на участие в Конкурсе подают заявки, которые отвечают требованиям настоящей документации, включая основные технические требования к услугам, которые предполагается оказать, указанные в технической части документации.</w:t>
      </w:r>
    </w:p>
    <w:p w:rsidR="009B582D" w:rsidRPr="009B582D" w:rsidRDefault="009B582D" w:rsidP="009B582D">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3.1.3. При подготовке заявки и документов, входящих в состав заявки, не допускается применение факсимильных подписей.</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 xml:space="preserve">3.1.4. Непредставление необходимых документов в составе заявки, наличие в таких документах недостоверных сведений о претенденте на участие в Конкурсе или об услугах является риском претендента на </w:t>
      </w:r>
      <w:r w:rsidRPr="009B582D">
        <w:rPr>
          <w:rFonts w:ascii="Times New Roman" w:hAnsi="Times New Roman" w:cs="Times New Roman"/>
          <w:color w:val="000000"/>
        </w:rPr>
        <w:lastRenderedPageBreak/>
        <w:t>участие в Конкурсе, подавшего такую заявку, и является основанием для отказа в допуске претендента на участие в Конкурсе к участию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на участие в Конкурсе, такой претендент может быть отстранен заказчиком, комиссией от участия в Конкурсе на любом этапе его проведения вплоть до заключения договора.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3.1.5. Претендент на участие в Конкурсе может подать только одну заявку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3.2. Требования к предложениям об объеме, качеству оказания услуг по погребению, предоставляемых согласно гарантированному перечню</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FF0000"/>
        </w:rPr>
      </w:pPr>
      <w:r w:rsidRPr="009B582D">
        <w:rPr>
          <w:rFonts w:ascii="Times New Roman" w:hAnsi="Times New Roman" w:cs="Times New Roman"/>
          <w:color w:val="000000"/>
        </w:rPr>
        <w:t xml:space="preserve">3.2.1. Качество, объем услуг по погребению, предоставляемых согласно гарантированному перечню, определены </w:t>
      </w:r>
      <w:r w:rsidRPr="009B582D">
        <w:rPr>
          <w:rFonts w:ascii="Times New Roman" w:hAnsi="Times New Roman" w:cs="Times New Roman"/>
        </w:rPr>
        <w:t>частью 3 «Описание качественных, количественных и иных характеристик по погребению» настоящей документации.</w:t>
      </w:r>
      <w:r w:rsidRPr="009B582D">
        <w:rPr>
          <w:rFonts w:ascii="Times New Roman" w:hAnsi="Times New Roman" w:cs="Times New Roman"/>
          <w:color w:val="FF0000"/>
        </w:rPr>
        <w:t xml:space="preserve"> </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bCs/>
        </w:rPr>
      </w:pPr>
      <w:r w:rsidRPr="009B582D">
        <w:rPr>
          <w:rFonts w:ascii="Times New Roman" w:hAnsi="Times New Roman" w:cs="Times New Roman"/>
          <w:bCs/>
        </w:rPr>
        <w:t>ЧАСТЬ 3. Образцы форм для заполнения.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rPr>
      </w:pPr>
      <w:r w:rsidRPr="009B582D">
        <w:rPr>
          <w:rFonts w:ascii="Times New Roman" w:hAnsi="Times New Roman" w:cs="Times New Roman"/>
          <w:bCs/>
        </w:rPr>
        <w:t xml:space="preserve">3.2.1. </w:t>
      </w:r>
      <w:r w:rsidRPr="009B582D">
        <w:rPr>
          <w:rFonts w:ascii="Times New Roman" w:hAnsi="Times New Roman" w:cs="Times New Roman"/>
        </w:rPr>
        <w:t xml:space="preserve">Качество, объем услуг по погребению, предоставляемых согласно гарантированному перечню должны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3.3. Требования к оформлению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3.3.1. При описании условий и предложений претендентов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3.3.2. Сведения, которые содержатся в заявках претендентов на участие в Конкурсе, не должны допускать двусмысленных толкований.</w:t>
      </w:r>
    </w:p>
    <w:p w:rsidR="009B582D" w:rsidRPr="009B582D" w:rsidRDefault="009B582D" w:rsidP="00A77C8F">
      <w:pPr>
        <w:shd w:val="clear" w:color="auto" w:fill="FFFFFF"/>
        <w:spacing w:before="100" w:beforeAutospacing="1" w:after="100" w:afterAutospacing="1" w:line="240" w:lineRule="auto"/>
        <w:ind w:firstLine="540"/>
        <w:contextualSpacing/>
        <w:jc w:val="both"/>
        <w:rPr>
          <w:rFonts w:ascii="Times New Roman" w:hAnsi="Times New Roman" w:cs="Times New Roman"/>
          <w:color w:val="000000"/>
        </w:rPr>
      </w:pPr>
      <w:r w:rsidRPr="009B582D">
        <w:rPr>
          <w:rFonts w:ascii="Times New Roman" w:hAnsi="Times New Roman" w:cs="Times New Roman"/>
          <w:color w:val="000000"/>
        </w:rPr>
        <w:t xml:space="preserve">3.3.3.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sidRPr="009B582D">
        <w:rPr>
          <w:rFonts w:ascii="Times New Roman" w:hAnsi="Times New Roman" w:cs="Times New Roman"/>
          <w:color w:val="000000"/>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sidRPr="009B582D">
        <w:rPr>
          <w:rFonts w:ascii="Times New Roman" w:hAnsi="Times New Roman" w:cs="Times New Roman"/>
          <w:color w:val="000000"/>
        </w:rPr>
        <w:t xml:space="preserve"> сведений.</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3.3.4.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3.3.5.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9B582D" w:rsidRPr="009B582D" w:rsidRDefault="009B582D" w:rsidP="00A77C8F">
      <w:pPr>
        <w:shd w:val="clear" w:color="auto" w:fill="FFFFFF"/>
        <w:spacing w:before="100" w:beforeAutospacing="1" w:after="100" w:afterAutospacing="1" w:line="240" w:lineRule="auto"/>
        <w:ind w:firstLine="567"/>
        <w:contextualSpacing/>
        <w:jc w:val="center"/>
        <w:rPr>
          <w:rFonts w:ascii="Times New Roman" w:hAnsi="Times New Roman" w:cs="Times New Roman"/>
          <w:color w:val="000000"/>
        </w:rPr>
      </w:pPr>
      <w:r w:rsidRPr="009B582D">
        <w:rPr>
          <w:rFonts w:ascii="Times New Roman" w:hAnsi="Times New Roman" w:cs="Times New Roman"/>
          <w:b/>
          <w:bCs/>
          <w:color w:val="000000"/>
        </w:rPr>
        <w:t>Раздел 4. Подача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b/>
          <w:bCs/>
          <w:color w:val="000000"/>
        </w:rPr>
        <w:t>4.1. Порядок, место, сроки подачи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4.1.1. Заказчик начинает прием заявок со дня опубликования извещения о проведении Конкурса на официальном сайте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4.1.2. Заказчик прекращает прием заявок в день вскрытия конвертов (время и дата указаны в извещении о проведении Конкурса, размещенном на официальном сайте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 xml:space="preserve">4.1.3. Заявки должны быть доставлены претендентами на участие в Конкурсе по адресу: Ненецкий автономный округ, с. </w:t>
      </w:r>
      <w:proofErr w:type="spellStart"/>
      <w:r w:rsidRPr="009B582D">
        <w:rPr>
          <w:rFonts w:ascii="Times New Roman" w:hAnsi="Times New Roman" w:cs="Times New Roman"/>
          <w:color w:val="000000"/>
        </w:rPr>
        <w:t>Тельвиска</w:t>
      </w:r>
      <w:proofErr w:type="spellEnd"/>
      <w:r w:rsidRPr="009B582D">
        <w:rPr>
          <w:rFonts w:ascii="Times New Roman" w:hAnsi="Times New Roman" w:cs="Times New Roman"/>
          <w:color w:val="000000"/>
        </w:rPr>
        <w:t xml:space="preserve">, ул. </w:t>
      </w:r>
      <w:proofErr w:type="gramStart"/>
      <w:r w:rsidRPr="009B582D">
        <w:rPr>
          <w:rFonts w:ascii="Times New Roman" w:hAnsi="Times New Roman" w:cs="Times New Roman"/>
          <w:color w:val="000000"/>
        </w:rPr>
        <w:t>Школьная</w:t>
      </w:r>
      <w:proofErr w:type="gramEnd"/>
      <w:r w:rsidRPr="009B582D">
        <w:rPr>
          <w:rFonts w:ascii="Times New Roman" w:hAnsi="Times New Roman" w:cs="Times New Roman"/>
          <w:color w:val="000000"/>
        </w:rPr>
        <w:t>, дом 9, общий отдел администрации МО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 по рабочим дням в срок с 14.05.2020 года до 10 час. 00 мин. 16.05.2020 года. </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4.1.4. Все полученные после окончания приема заявки на участие в Конкурсе, возвращаются претенденту на участие в Конкурсе без рассмотрения.</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4.1.5. 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 несостоявшимся.</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4.1.7. Заявка на участие в Конкурсе, поступившая в срок, указанный в извещении о проведении Конкурса, регистрируется заказчиком.</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b/>
          <w:bCs/>
          <w:color w:val="000000"/>
        </w:rPr>
        <w:t>4.2. Изменения заявок</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4.2.1. Претендент на участие в Конкурсе может изменить свою заявку после её подачи в любое время до момента начала рассмотрения комиссией заявок.</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4.2.2. Изменения, внесенные в заявку, считаются неотъемлемой частью заявки на участие в Конкурсе.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4.2.3. Заявки на участие в Конкурсе изменяются в следующем порядке.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lastRenderedPageBreak/>
        <w:t>Изменения заявки на участие в Конкурсе подаются с указанием: «Изменение заявки на участие в Конкурсе по отбору специализированной службы по вопросам похоронного дела на 2020 - 2022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Изменения заявки должны быть оформлены в порядке, установленном для оформления заявок на участие в Конкурсе настоящей документацией.</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4.2.4. Изменения заявок на участие в Конкурсе регистрируются заказчиком.</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b/>
          <w:bCs/>
          <w:color w:val="000000"/>
        </w:rPr>
        <w:t>4.3. Отзыв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4.3.1. Претендент на участие в Конкурсе, подавший заявку на участие в Конкурсе, вправе отозвать заявку в любое время до момента начала рассмотрения комиссией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4.3.2. Заявки на участие в Конкурсе отзываются в следующем порядке.</w:t>
      </w:r>
    </w:p>
    <w:p w:rsidR="009B582D" w:rsidRPr="009B582D" w:rsidRDefault="009B582D" w:rsidP="00A77C8F">
      <w:pPr>
        <w:shd w:val="clear" w:color="auto" w:fill="FFFFFF"/>
        <w:spacing w:before="100" w:beforeAutospacing="1" w:after="100" w:afterAutospacing="1" w:line="240" w:lineRule="auto"/>
        <w:ind w:firstLine="567"/>
        <w:contextualSpacing/>
        <w:jc w:val="both"/>
        <w:rPr>
          <w:rFonts w:ascii="Times New Roman" w:hAnsi="Times New Roman" w:cs="Times New Roman"/>
          <w:color w:val="000000"/>
        </w:rPr>
      </w:pPr>
      <w:r w:rsidRPr="009B582D">
        <w:rPr>
          <w:rFonts w:ascii="Times New Roman" w:hAnsi="Times New Roman" w:cs="Times New Roman"/>
          <w:color w:val="000000"/>
        </w:rPr>
        <w:t>Претендент на участие в Конкурсе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претендента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Заявления об отзыве заявок на участие в Конкурсе подаются по адресу, указанному в извещении о проведении Конкурса.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4.3.3. Отзывы заявок на участие в Конкурсе регистрируются заказчиком.</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4.3.4.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b/>
          <w:color w:val="000000"/>
        </w:rPr>
      </w:pPr>
      <w:r w:rsidRPr="009B582D">
        <w:rPr>
          <w:rFonts w:ascii="Times New Roman" w:hAnsi="Times New Roman" w:cs="Times New Roman"/>
          <w:b/>
          <w:bCs/>
          <w:color w:val="000000"/>
        </w:rPr>
        <w:t>Раздел 5. Рассмотрение, оценка и сопоставление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b/>
          <w:color w:val="000000"/>
        </w:rPr>
      </w:pPr>
      <w:r w:rsidRPr="009B582D">
        <w:rPr>
          <w:rFonts w:ascii="Times New Roman" w:hAnsi="Times New Roman" w:cs="Times New Roman"/>
          <w:b/>
          <w:bCs/>
          <w:color w:val="000000"/>
        </w:rPr>
        <w:t>5.1.</w:t>
      </w:r>
      <w:r w:rsidRPr="009B582D">
        <w:rPr>
          <w:rFonts w:ascii="Times New Roman" w:hAnsi="Times New Roman" w:cs="Times New Roman"/>
          <w:b/>
          <w:color w:val="000000"/>
        </w:rPr>
        <w:t> </w:t>
      </w:r>
      <w:r w:rsidRPr="009B582D">
        <w:rPr>
          <w:rFonts w:ascii="Times New Roman" w:hAnsi="Times New Roman" w:cs="Times New Roman"/>
          <w:b/>
          <w:bCs/>
          <w:color w:val="000000"/>
        </w:rPr>
        <w:t>Место, порядок, сроки рассмотрения заявок на участие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5.1.1. В начале процедуры проведения Конкурса председатель Комиссии объявляет его название и сообщает присутствующим о количестве поданных заявок, отозванных заявок.</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5.1.2. Комиссией рассматриваются заявки на участие в Конкурсе, включая изменения к заявкам, публично в день, вовремя и в месте, указанные в извещении о проведении Конкурса.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5.1.3. 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по окончании срока подачи заявок подана только одна заявка на участие в Конкурсе, указанная заявка рассматривается в установленном порядке.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5.1.4. 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Конкурс признан несостоявшимся и только один претендент на участие в Конкурсе признан участником Конкурса, заказчик в течение трех дней со дня подписания протокола рассмотрения заявок передает победителю Конкурса один экземпляр протокола и экземпляр нормативно-правового акта администрации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об определении специализированной службы по вопросам похоронного дела на 2020-2022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5.2. Рассмотрение заявок</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5.2.1. Комиссия рассматривает заявки на участие в Конкурсе на соответствие требованиям, установленным документацией.</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 xml:space="preserve">5.2.2. </w:t>
      </w:r>
      <w:proofErr w:type="gramStart"/>
      <w:r w:rsidRPr="009B582D">
        <w:rPr>
          <w:rFonts w:ascii="Times New Roman" w:hAnsi="Times New Roman" w:cs="Times New Roman"/>
          <w:color w:val="000000"/>
        </w:rPr>
        <w:t>Заказчик вправе запросить у соответствующих органов и организаций сведения о проведении ликвидации претендента на участие в Конкурсе - юридического лица, подавшего заявку, проведении в отношении такого претендента на участие в Конкурсе - юридического лица, индивидуального предпринимателя процедуры банкротства, о приостановлении деятельности такого претендента на участие в Конкурсе в порядке, предусмотренном Кодексом Российской Федерации об административных правонарушениях, о наличии задолженностей такого претендента на</w:t>
      </w:r>
      <w:proofErr w:type="gramEnd"/>
      <w:r w:rsidRPr="009B582D">
        <w:rPr>
          <w:rFonts w:ascii="Times New Roman" w:hAnsi="Times New Roman" w:cs="Times New Roman"/>
          <w:color w:val="000000"/>
        </w:rPr>
        <w:t xml:space="preserve"> участие в Конкурсе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 xml:space="preserve">5.2.3. </w:t>
      </w:r>
      <w:proofErr w:type="gramStart"/>
      <w:r w:rsidRPr="009B582D">
        <w:rPr>
          <w:rFonts w:ascii="Times New Roman" w:hAnsi="Times New Roman" w:cs="Times New Roman"/>
          <w:color w:val="000000"/>
        </w:rPr>
        <w:t>В случае установления недостоверности сведений, содержащихся в документах, представленных претендентом на участие в Конкурсе в соответствии с законодательством, установления факта проведения ликвидации претендента на участие в Конкурсе - юридического лица или проведения в отношении претендента на участие в Конкурсе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w:t>
      </w:r>
      <w:proofErr w:type="gramEnd"/>
      <w:r w:rsidRPr="009B582D">
        <w:rPr>
          <w:rFonts w:ascii="Times New Roman" w:hAnsi="Times New Roman" w:cs="Times New Roman"/>
          <w:color w:val="000000"/>
        </w:rPr>
        <w:t xml:space="preserve"> вправе отстранить такого претендента </w:t>
      </w:r>
      <w:proofErr w:type="gramStart"/>
      <w:r w:rsidRPr="009B582D">
        <w:rPr>
          <w:rFonts w:ascii="Times New Roman" w:hAnsi="Times New Roman" w:cs="Times New Roman"/>
          <w:color w:val="000000"/>
        </w:rPr>
        <w:t>на участие в Конкурсе от участия в конкурсе на любом этапе</w:t>
      </w:r>
      <w:proofErr w:type="gramEnd"/>
      <w:r w:rsidRPr="009B582D">
        <w:rPr>
          <w:rFonts w:ascii="Times New Roman" w:hAnsi="Times New Roman" w:cs="Times New Roman"/>
          <w:color w:val="000000"/>
        </w:rPr>
        <w:t xml:space="preserve"> его проведения.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5.2.4. На основании результатов рассмотрения заявок на участие в Конкурсе комиссией принимается решение о допуске к участию и о признании претендента на участие в Конкурсе, подавшего заявку на участие в Конкурсе, участником Конкурса или об отказе в допуске такого претендента на участие в Конкурсе к участию в Конкурсе.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b/>
          <w:bCs/>
          <w:color w:val="000000"/>
        </w:rPr>
        <w:t>5.3. Оценка и сопоставление заявок</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 xml:space="preserve">5.3.1. </w:t>
      </w:r>
      <w:proofErr w:type="gramStart"/>
      <w:r w:rsidRPr="009B582D">
        <w:rPr>
          <w:rFonts w:ascii="Times New Roman" w:hAnsi="Times New Roman" w:cs="Times New Roman"/>
          <w:color w:val="000000"/>
        </w:rPr>
        <w:t xml:space="preserve">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в целях выявления лучших условий оказания услуг по погребению, предоставляемых согласно гарантированному перечню, на 2020-2022 годы на </w:t>
      </w:r>
      <w:r w:rsidRPr="009B582D">
        <w:rPr>
          <w:rFonts w:ascii="Times New Roman" w:hAnsi="Times New Roman" w:cs="Times New Roman"/>
          <w:color w:val="000000"/>
        </w:rPr>
        <w:lastRenderedPageBreak/>
        <w:t>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в соответствии с критериями, установленными конкурсной документацией.</w:t>
      </w:r>
      <w:proofErr w:type="gramEnd"/>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5.3.2. При оценке заявок применяется следующая балльная система с учетом критериев:</w:t>
      </w:r>
    </w:p>
    <w:p w:rsidR="009B582D" w:rsidRPr="009B582D" w:rsidRDefault="009B582D" w:rsidP="009B582D">
      <w:pPr>
        <w:shd w:val="clear" w:color="auto" w:fill="FFFFFF"/>
        <w:spacing w:before="100" w:beforeAutospacing="1" w:after="100" w:afterAutospacing="1" w:line="240" w:lineRule="auto"/>
        <w:rPr>
          <w:rFonts w:ascii="Times New Roman" w:hAnsi="Times New Roman" w:cs="Times New Roman"/>
          <w:color w:val="000000"/>
        </w:rPr>
      </w:pPr>
      <w:r w:rsidRPr="009B582D">
        <w:rPr>
          <w:rFonts w:ascii="Times New Roman" w:hAnsi="Times New Roman" w:cs="Times New Roman"/>
          <w:color w:val="000000"/>
        </w:rPr>
        <w:t>Таблица № 1.</w:t>
      </w:r>
    </w:p>
    <w:tbl>
      <w:tblPr>
        <w:tblW w:w="0" w:type="auto"/>
        <w:tblLayout w:type="fixed"/>
        <w:tblCellMar>
          <w:top w:w="15" w:type="dxa"/>
          <w:left w:w="15" w:type="dxa"/>
          <w:bottom w:w="15" w:type="dxa"/>
          <w:right w:w="15" w:type="dxa"/>
        </w:tblCellMar>
        <w:tblLook w:val="04A0"/>
      </w:tblPr>
      <w:tblGrid>
        <w:gridCol w:w="582"/>
        <w:gridCol w:w="7513"/>
        <w:gridCol w:w="1289"/>
      </w:tblGrid>
      <w:tr w:rsidR="009B582D" w:rsidRPr="009B582D" w:rsidTr="009B582D">
        <w:tc>
          <w:tcPr>
            <w:tcW w:w="58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 xml:space="preserve">№ </w:t>
            </w:r>
          </w:p>
        </w:tc>
        <w:tc>
          <w:tcPr>
            <w:tcW w:w="751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ind w:left="1152" w:hanging="1152"/>
              <w:jc w:val="center"/>
              <w:rPr>
                <w:rFonts w:ascii="Times New Roman" w:hAnsi="Times New Roman" w:cs="Times New Roman"/>
              </w:rPr>
            </w:pPr>
            <w:r w:rsidRPr="009B582D">
              <w:rPr>
                <w:rFonts w:ascii="Times New Roman" w:hAnsi="Times New Roman" w:cs="Times New Roman"/>
              </w:rPr>
              <w:t>Наименование критерия,</w:t>
            </w:r>
          </w:p>
          <w:p w:rsidR="009B582D" w:rsidRPr="009B582D" w:rsidRDefault="009B582D" w:rsidP="009B582D">
            <w:pPr>
              <w:spacing w:before="100" w:beforeAutospacing="1" w:after="100" w:afterAutospacing="1" w:line="240" w:lineRule="auto"/>
              <w:ind w:left="1152" w:hanging="1152"/>
              <w:jc w:val="center"/>
              <w:rPr>
                <w:rFonts w:ascii="Times New Roman" w:hAnsi="Times New Roman" w:cs="Times New Roman"/>
              </w:rPr>
            </w:pPr>
            <w:r w:rsidRPr="009B582D">
              <w:rPr>
                <w:rFonts w:ascii="Times New Roman" w:hAnsi="Times New Roman" w:cs="Times New Roman"/>
              </w:rPr>
              <w:t>единица измерения критерия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Максимальное количество баллов</w:t>
            </w:r>
          </w:p>
        </w:tc>
      </w:tr>
      <w:tr w:rsidR="009B582D" w:rsidRPr="009B582D" w:rsidTr="009B582D">
        <w:tc>
          <w:tcPr>
            <w:tcW w:w="58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1.</w:t>
            </w:r>
          </w:p>
        </w:tc>
        <w:tc>
          <w:tcPr>
            <w:tcW w:w="751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Наличие  транспорта для оказания услуг по погребению</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20</w:t>
            </w:r>
          </w:p>
        </w:tc>
      </w:tr>
      <w:tr w:rsidR="009B582D" w:rsidRPr="009B582D" w:rsidTr="009B582D">
        <w:tc>
          <w:tcPr>
            <w:tcW w:w="58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2.</w:t>
            </w:r>
          </w:p>
        </w:tc>
        <w:tc>
          <w:tcPr>
            <w:tcW w:w="751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наличие необходимых материалов для изготовления предметов похоронного ритуала.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20</w:t>
            </w:r>
          </w:p>
        </w:tc>
      </w:tr>
      <w:tr w:rsidR="009B582D" w:rsidRPr="009B582D" w:rsidTr="009B582D">
        <w:tc>
          <w:tcPr>
            <w:tcW w:w="58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3.</w:t>
            </w:r>
          </w:p>
        </w:tc>
        <w:tc>
          <w:tcPr>
            <w:tcW w:w="751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срок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 (в днях).</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10</w:t>
            </w:r>
          </w:p>
        </w:tc>
      </w:tr>
      <w:tr w:rsidR="009B582D" w:rsidRPr="009B582D" w:rsidTr="009B582D">
        <w:tc>
          <w:tcPr>
            <w:tcW w:w="582" w:type="dxa"/>
            <w:tcBorders>
              <w:top w:val="single" w:sz="6" w:space="0" w:color="000000"/>
              <w:left w:val="single" w:sz="6" w:space="0" w:color="000000"/>
              <w:bottom w:val="single" w:sz="4" w:space="0" w:color="auto"/>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4.</w:t>
            </w:r>
          </w:p>
        </w:tc>
        <w:tc>
          <w:tcPr>
            <w:tcW w:w="7513" w:type="dxa"/>
            <w:tcBorders>
              <w:top w:val="single" w:sz="6" w:space="0" w:color="000000"/>
              <w:left w:val="single" w:sz="6" w:space="0" w:color="000000"/>
              <w:bottom w:val="single" w:sz="4" w:space="0" w:color="auto"/>
            </w:tcBorders>
            <w:vAlign w:val="center"/>
            <w:hideMark/>
          </w:tcPr>
          <w:p w:rsidR="009B582D" w:rsidRPr="009B582D" w:rsidRDefault="009B582D" w:rsidP="009B582D">
            <w:pPr>
              <w:rPr>
                <w:rFonts w:ascii="Times New Roman" w:hAnsi="Times New Roman" w:cs="Times New Roman"/>
                <w:iCs/>
              </w:rPr>
            </w:pPr>
            <w:r w:rsidRPr="009B582D">
              <w:rPr>
                <w:rFonts w:ascii="Times New Roman" w:hAnsi="Times New Roman" w:cs="Times New Roman"/>
                <w:iCs/>
              </w:rPr>
              <w:t>Опыт работы в качестве специализированной службы</w:t>
            </w:r>
          </w:p>
        </w:tc>
        <w:tc>
          <w:tcPr>
            <w:tcW w:w="1289" w:type="dxa"/>
            <w:tcBorders>
              <w:top w:val="single" w:sz="6" w:space="0" w:color="000000"/>
              <w:left w:val="single" w:sz="6" w:space="0" w:color="000000"/>
              <w:bottom w:val="single" w:sz="4" w:space="0" w:color="auto"/>
              <w:right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20</w:t>
            </w:r>
          </w:p>
        </w:tc>
      </w:tr>
      <w:tr w:rsidR="009B582D" w:rsidRPr="009B582D" w:rsidTr="009B582D">
        <w:tc>
          <w:tcPr>
            <w:tcW w:w="582" w:type="dxa"/>
            <w:tcBorders>
              <w:top w:val="single" w:sz="4" w:space="0" w:color="auto"/>
              <w:left w:val="single" w:sz="4" w:space="0" w:color="auto"/>
              <w:bottom w:val="single" w:sz="4" w:space="0" w:color="auto"/>
              <w:right w:val="single" w:sz="4" w:space="0" w:color="auto"/>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9B582D" w:rsidRPr="009B582D" w:rsidRDefault="009B582D" w:rsidP="009B582D">
            <w:pPr>
              <w:spacing w:before="100" w:beforeAutospacing="1" w:after="100" w:afterAutospacing="1" w:line="240" w:lineRule="auto"/>
              <w:ind w:left="72"/>
              <w:jc w:val="both"/>
              <w:rPr>
                <w:rFonts w:ascii="Times New Roman" w:hAnsi="Times New Roman" w:cs="Times New Roman"/>
              </w:rPr>
            </w:pPr>
            <w:r w:rsidRPr="009B582D">
              <w:rPr>
                <w:rFonts w:ascii="Times New Roman" w:hAnsi="Times New Roman" w:cs="Times New Roman"/>
              </w:rPr>
              <w:t>Наличие кадровых ресурсов</w:t>
            </w:r>
          </w:p>
        </w:tc>
        <w:tc>
          <w:tcPr>
            <w:tcW w:w="1289" w:type="dxa"/>
            <w:tcBorders>
              <w:top w:val="single" w:sz="4" w:space="0" w:color="auto"/>
              <w:left w:val="single" w:sz="4" w:space="0" w:color="auto"/>
              <w:bottom w:val="single" w:sz="4" w:space="0" w:color="auto"/>
              <w:right w:val="single" w:sz="4" w:space="0" w:color="auto"/>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30</w:t>
            </w:r>
          </w:p>
        </w:tc>
      </w:tr>
      <w:tr w:rsidR="009B582D" w:rsidRPr="009B582D" w:rsidTr="009B582D">
        <w:tc>
          <w:tcPr>
            <w:tcW w:w="582" w:type="dxa"/>
            <w:tcBorders>
              <w:top w:val="single" w:sz="4" w:space="0" w:color="auto"/>
              <w:left w:val="single" w:sz="4" w:space="0" w:color="auto"/>
              <w:bottom w:val="single" w:sz="4" w:space="0" w:color="auto"/>
              <w:right w:val="single" w:sz="4" w:space="0" w:color="auto"/>
            </w:tcBorders>
            <w:vAlign w:val="center"/>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6.</w:t>
            </w:r>
          </w:p>
        </w:tc>
        <w:tc>
          <w:tcPr>
            <w:tcW w:w="7513" w:type="dxa"/>
            <w:tcBorders>
              <w:top w:val="single" w:sz="4" w:space="0" w:color="auto"/>
              <w:left w:val="single" w:sz="4" w:space="0" w:color="auto"/>
              <w:bottom w:val="single" w:sz="4" w:space="0" w:color="auto"/>
              <w:right w:val="single" w:sz="4" w:space="0" w:color="auto"/>
            </w:tcBorders>
            <w:vAlign w:val="center"/>
          </w:tcPr>
          <w:p w:rsidR="009B582D" w:rsidRPr="009B582D" w:rsidRDefault="009B582D" w:rsidP="009B582D">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Наличие прямой телефонной связи для приема заявок</w:t>
            </w:r>
          </w:p>
        </w:tc>
        <w:tc>
          <w:tcPr>
            <w:tcW w:w="1289" w:type="dxa"/>
            <w:tcBorders>
              <w:top w:val="single" w:sz="4" w:space="0" w:color="auto"/>
              <w:left w:val="single" w:sz="4" w:space="0" w:color="auto"/>
              <w:bottom w:val="single" w:sz="4" w:space="0" w:color="auto"/>
              <w:right w:val="single" w:sz="4" w:space="0" w:color="auto"/>
            </w:tcBorders>
            <w:vAlign w:val="center"/>
          </w:tcPr>
          <w:p w:rsidR="009B582D" w:rsidRPr="009B582D" w:rsidRDefault="009B582D" w:rsidP="009B582D">
            <w:pPr>
              <w:spacing w:before="100" w:beforeAutospacing="1" w:after="100" w:afterAutospacing="1" w:line="240" w:lineRule="auto"/>
              <w:jc w:val="center"/>
              <w:rPr>
                <w:rFonts w:ascii="Times New Roman" w:hAnsi="Times New Roman" w:cs="Times New Roman"/>
                <w:i/>
              </w:rPr>
            </w:pPr>
            <w:r w:rsidRPr="009B582D">
              <w:rPr>
                <w:rFonts w:ascii="Times New Roman" w:hAnsi="Times New Roman" w:cs="Times New Roman"/>
                <w:i/>
              </w:rPr>
              <w:t>20</w:t>
            </w:r>
          </w:p>
        </w:tc>
      </w:tr>
    </w:tbl>
    <w:p w:rsidR="009B582D" w:rsidRPr="009B582D" w:rsidRDefault="009B582D" w:rsidP="009B582D">
      <w:pPr>
        <w:shd w:val="clear" w:color="auto" w:fill="FFFFFF"/>
        <w:spacing w:before="100" w:beforeAutospacing="1" w:after="100" w:afterAutospacing="1" w:line="240" w:lineRule="auto"/>
        <w:ind w:firstLine="566"/>
        <w:jc w:val="both"/>
        <w:rPr>
          <w:rFonts w:ascii="Times New Roman" w:hAnsi="Times New Roman" w:cs="Times New Roman"/>
          <w:color w:val="000000"/>
        </w:rPr>
      </w:pPr>
      <w:r w:rsidRPr="009B582D">
        <w:rPr>
          <w:rFonts w:ascii="Times New Roman" w:hAnsi="Times New Roman" w:cs="Times New Roman"/>
          <w:color w:val="000000"/>
        </w:rPr>
        <w:t>5.3.3. Порядок оценки по критериям.</w:t>
      </w:r>
    </w:p>
    <w:p w:rsidR="009B582D" w:rsidRPr="009B582D" w:rsidRDefault="009B582D" w:rsidP="009B582D">
      <w:pPr>
        <w:shd w:val="clear" w:color="auto" w:fill="FFFFFF"/>
        <w:spacing w:before="100" w:beforeAutospacing="1" w:after="100" w:afterAutospacing="1" w:line="240" w:lineRule="auto"/>
        <w:ind w:firstLine="540"/>
        <w:jc w:val="both"/>
        <w:rPr>
          <w:rFonts w:ascii="Times New Roman" w:hAnsi="Times New Roman" w:cs="Times New Roman"/>
          <w:color w:val="000000"/>
        </w:rPr>
      </w:pPr>
      <w:r w:rsidRPr="009B582D">
        <w:rPr>
          <w:rFonts w:ascii="Times New Roman" w:hAnsi="Times New Roman" w:cs="Times New Roman"/>
          <w:color w:val="000000"/>
        </w:rPr>
        <w:t>Для получения оценки (значения в баллах) по каждому критерию для заявки вычисляется среднее арифметическое оценок в баллах, присвоенных всеми членами конкурсной комиссии по данному критерию.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09"/>
        <w:gridCol w:w="3404"/>
        <w:gridCol w:w="1382"/>
      </w:tblGrid>
      <w:tr w:rsidR="009B582D" w:rsidRPr="009B582D" w:rsidTr="009B582D">
        <w:tc>
          <w:tcPr>
            <w:tcW w:w="675" w:type="dxa"/>
          </w:tcPr>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 xml:space="preserve">№ </w:t>
            </w:r>
            <w:proofErr w:type="spellStart"/>
            <w:proofErr w:type="gramStart"/>
            <w:r w:rsidRPr="009B582D">
              <w:rPr>
                <w:rFonts w:ascii="Times New Roman" w:hAnsi="Times New Roman" w:cs="Times New Roman"/>
                <w:color w:val="000000"/>
              </w:rPr>
              <w:t>п</w:t>
            </w:r>
            <w:proofErr w:type="spellEnd"/>
            <w:proofErr w:type="gramEnd"/>
            <w:r w:rsidRPr="009B582D">
              <w:rPr>
                <w:rFonts w:ascii="Times New Roman" w:hAnsi="Times New Roman" w:cs="Times New Roman"/>
                <w:color w:val="000000"/>
              </w:rPr>
              <w:t>/</w:t>
            </w:r>
            <w:proofErr w:type="spellStart"/>
            <w:r w:rsidRPr="009B582D">
              <w:rPr>
                <w:rFonts w:ascii="Times New Roman" w:hAnsi="Times New Roman" w:cs="Times New Roman"/>
                <w:color w:val="000000"/>
              </w:rPr>
              <w:t>п</w:t>
            </w:r>
            <w:proofErr w:type="spellEnd"/>
          </w:p>
        </w:tc>
        <w:tc>
          <w:tcPr>
            <w:tcW w:w="4109"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t>Наименование критерия</w:t>
            </w:r>
          </w:p>
        </w:tc>
        <w:tc>
          <w:tcPr>
            <w:tcW w:w="3404"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t>Порядок оценки (описание)</w:t>
            </w:r>
          </w:p>
        </w:tc>
        <w:tc>
          <w:tcPr>
            <w:tcW w:w="1382"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t>Максим</w:t>
            </w:r>
            <w:proofErr w:type="gramStart"/>
            <w:r w:rsidRPr="009B582D">
              <w:rPr>
                <w:rFonts w:ascii="Times New Roman" w:hAnsi="Times New Roman" w:cs="Times New Roman"/>
              </w:rPr>
              <w:t>.</w:t>
            </w:r>
            <w:proofErr w:type="gramEnd"/>
            <w:r w:rsidRPr="009B582D">
              <w:rPr>
                <w:rFonts w:ascii="Times New Roman" w:hAnsi="Times New Roman" w:cs="Times New Roman"/>
              </w:rPr>
              <w:t xml:space="preserve"> </w:t>
            </w:r>
            <w:proofErr w:type="gramStart"/>
            <w:r w:rsidRPr="009B582D">
              <w:rPr>
                <w:rFonts w:ascii="Times New Roman" w:hAnsi="Times New Roman" w:cs="Times New Roman"/>
              </w:rPr>
              <w:t>к</w:t>
            </w:r>
            <w:proofErr w:type="gramEnd"/>
            <w:r w:rsidRPr="009B582D">
              <w:rPr>
                <w:rFonts w:ascii="Times New Roman" w:hAnsi="Times New Roman" w:cs="Times New Roman"/>
              </w:rPr>
              <w:t>оличество баллов</w:t>
            </w:r>
          </w:p>
        </w:tc>
      </w:tr>
      <w:tr w:rsidR="009B582D" w:rsidRPr="009B582D" w:rsidTr="009B582D">
        <w:tc>
          <w:tcPr>
            <w:tcW w:w="675"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1.</w:t>
            </w:r>
          </w:p>
        </w:tc>
        <w:tc>
          <w:tcPr>
            <w:tcW w:w="4109" w:type="dxa"/>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Наличие специализированного транспорта для предоставления услуг по погребению (подтверждаются наличием в составе заявки):</w:t>
            </w:r>
          </w:p>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перечень транспорта, используемого для предоставления услуг по погребению (в зимнее и летнее время);</w:t>
            </w:r>
          </w:p>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копий договоров аренды, лизинга, срок действия которых истекает не ранее 31 декабря 2022 года (при условии аренды спецтранспорта для предоставления услуг по погребению).</w:t>
            </w: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tc>
        <w:tc>
          <w:tcPr>
            <w:tcW w:w="3404" w:type="dxa"/>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Оценка производится с учетом количества единиц транспорта, указанных в заявке:</w:t>
            </w:r>
          </w:p>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rPr>
              <w:t>от 1 до 2 единиц – 10 баллов</w:t>
            </w:r>
          </w:p>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rPr>
              <w:t>более 2 единиц – 20 баллов</w:t>
            </w:r>
          </w:p>
          <w:p w:rsidR="009B582D" w:rsidRPr="009B582D" w:rsidRDefault="009B582D" w:rsidP="009B582D">
            <w:pPr>
              <w:spacing w:before="100" w:beforeAutospacing="1" w:after="100" w:afterAutospacing="1" w:line="240" w:lineRule="auto"/>
              <w:jc w:val="both"/>
              <w:rPr>
                <w:rFonts w:ascii="Times New Roman" w:hAnsi="Times New Roman" w:cs="Times New Roman"/>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rPr>
              <w:t>Рейтинг по критерию рассчитывается путем определения средней арифметической оценки в баллах всех членов конкурсной комиссии</w:t>
            </w:r>
          </w:p>
        </w:tc>
        <w:tc>
          <w:tcPr>
            <w:tcW w:w="1382" w:type="dxa"/>
          </w:tcPr>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t>20</w:t>
            </w:r>
          </w:p>
        </w:tc>
      </w:tr>
      <w:tr w:rsidR="009B582D" w:rsidRPr="009B582D" w:rsidTr="009B582D">
        <w:tc>
          <w:tcPr>
            <w:tcW w:w="675"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2.</w:t>
            </w:r>
          </w:p>
        </w:tc>
        <w:tc>
          <w:tcPr>
            <w:tcW w:w="4109" w:type="dxa"/>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(подтверждаются наличием в составе заявки):</w:t>
            </w:r>
          </w:p>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 xml:space="preserve">копии документов, подтверждающих право пользования помещением для организации услуг по погребению </w:t>
            </w:r>
            <w:r w:rsidRPr="009B582D">
              <w:rPr>
                <w:rFonts w:ascii="Times New Roman" w:hAnsi="Times New Roman" w:cs="Times New Roman"/>
                <w:color w:val="000000"/>
              </w:rPr>
              <w:lastRenderedPageBreak/>
              <w:t>(копия договора аренды, свидетельство о государственной регистрации права);</w:t>
            </w: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копии договоров с поставщиками материалов для изготовления предметов ритуала или выписку о наличии материала у Претендента</w:t>
            </w:r>
          </w:p>
        </w:tc>
        <w:tc>
          <w:tcPr>
            <w:tcW w:w="3404" w:type="dxa"/>
          </w:tcPr>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lastRenderedPageBreak/>
              <w:t>- наличие</w:t>
            </w:r>
            <w:r w:rsidRPr="009B582D">
              <w:rPr>
                <w:rFonts w:ascii="Times New Roman" w:hAnsi="Times New Roman" w:cs="Times New Roman"/>
                <w:color w:val="FF0000"/>
              </w:rPr>
              <w:t xml:space="preserve"> </w:t>
            </w:r>
            <w:r w:rsidRPr="009B582D">
              <w:rPr>
                <w:rFonts w:ascii="Times New Roman" w:hAnsi="Times New Roman" w:cs="Times New Roman"/>
                <w:color w:val="000000"/>
              </w:rPr>
              <w:t xml:space="preserve">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w:t>
            </w:r>
            <w:r w:rsidRPr="009B582D">
              <w:rPr>
                <w:rFonts w:ascii="Times New Roman" w:hAnsi="Times New Roman" w:cs="Times New Roman"/>
              </w:rPr>
              <w:t>– 15 баллов</w:t>
            </w: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t>- наличие</w:t>
            </w:r>
            <w:r w:rsidRPr="009B582D">
              <w:rPr>
                <w:rFonts w:ascii="Times New Roman" w:hAnsi="Times New Roman" w:cs="Times New Roman"/>
                <w:color w:val="FF0000"/>
              </w:rPr>
              <w:t xml:space="preserve"> </w:t>
            </w:r>
            <w:r w:rsidRPr="009B582D">
              <w:rPr>
                <w:rFonts w:ascii="Times New Roman" w:hAnsi="Times New Roman" w:cs="Times New Roman"/>
                <w:color w:val="000000"/>
              </w:rPr>
              <w:t xml:space="preserve">копии договоров с поставщиками материалов для </w:t>
            </w:r>
            <w:r w:rsidRPr="009B582D">
              <w:rPr>
                <w:rFonts w:ascii="Times New Roman" w:hAnsi="Times New Roman" w:cs="Times New Roman"/>
                <w:color w:val="000000"/>
              </w:rPr>
              <w:lastRenderedPageBreak/>
              <w:t>изготовления предметов ритуала или выписку о наличии материала у Претендента- 5 баллов</w:t>
            </w: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 отсутствие документов – 0 баллов</w:t>
            </w:r>
          </w:p>
        </w:tc>
        <w:tc>
          <w:tcPr>
            <w:tcW w:w="1382" w:type="dxa"/>
          </w:tcPr>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20</w:t>
            </w:r>
          </w:p>
        </w:tc>
      </w:tr>
      <w:tr w:rsidR="009B582D" w:rsidRPr="009B582D" w:rsidTr="009B582D">
        <w:tc>
          <w:tcPr>
            <w:tcW w:w="675"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lastRenderedPageBreak/>
              <w:t>3.</w:t>
            </w:r>
          </w:p>
        </w:tc>
        <w:tc>
          <w:tcPr>
            <w:tcW w:w="4109"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rPr>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w:t>
            </w:r>
          </w:p>
        </w:tc>
        <w:tc>
          <w:tcPr>
            <w:tcW w:w="3404" w:type="dxa"/>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Оценка производится с учетом сроков, указанных в заявке</w:t>
            </w:r>
          </w:p>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rPr>
              <w:t>- не более 3 дней (10 баллов)</w:t>
            </w:r>
          </w:p>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rPr>
              <w:t>- более 3 дней (0 баллов)</w:t>
            </w:r>
          </w:p>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rPr>
              <w:t>Рейтинг по критерию рассчитывается путем определения средней арифметической оценки в баллах всех членов конкурсной комиссии.</w:t>
            </w:r>
          </w:p>
        </w:tc>
        <w:tc>
          <w:tcPr>
            <w:tcW w:w="1382" w:type="dxa"/>
          </w:tcPr>
          <w:p w:rsidR="009B582D" w:rsidRPr="009B582D" w:rsidRDefault="009B582D" w:rsidP="009B582D">
            <w:pPr>
              <w:spacing w:before="100" w:beforeAutospacing="1" w:after="100" w:afterAutospacing="1" w:line="240" w:lineRule="auto"/>
              <w:jc w:val="both"/>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10</w:t>
            </w:r>
          </w:p>
        </w:tc>
      </w:tr>
      <w:tr w:rsidR="009B582D" w:rsidRPr="009B582D" w:rsidTr="009B582D">
        <w:tc>
          <w:tcPr>
            <w:tcW w:w="675"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4.</w:t>
            </w:r>
          </w:p>
        </w:tc>
        <w:tc>
          <w:tcPr>
            <w:tcW w:w="4109"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iCs/>
              </w:rPr>
              <w:t>Опыт работы в качестве специализированной службы</w:t>
            </w:r>
          </w:p>
        </w:tc>
        <w:tc>
          <w:tcPr>
            <w:tcW w:w="3404" w:type="dxa"/>
          </w:tcPr>
          <w:p w:rsidR="009B582D" w:rsidRPr="009B582D" w:rsidRDefault="009B582D" w:rsidP="009B582D">
            <w:pPr>
              <w:spacing w:after="0" w:line="240" w:lineRule="auto"/>
              <w:rPr>
                <w:rFonts w:ascii="Times New Roman" w:hAnsi="Times New Roman" w:cs="Times New Roman"/>
                <w:iCs/>
              </w:rPr>
            </w:pPr>
            <w:r w:rsidRPr="009B582D">
              <w:rPr>
                <w:rFonts w:ascii="Times New Roman" w:hAnsi="Times New Roman" w:cs="Times New Roman"/>
              </w:rPr>
              <w:t xml:space="preserve">наличие опыта </w:t>
            </w:r>
            <w:r w:rsidRPr="009B582D">
              <w:rPr>
                <w:rFonts w:ascii="Times New Roman" w:hAnsi="Times New Roman" w:cs="Times New Roman"/>
                <w:iCs/>
              </w:rPr>
              <w:t>в качестве специализированной службы - 20 баллов;</w:t>
            </w:r>
          </w:p>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iCs/>
              </w:rPr>
              <w:t>отсутствие опыта работы в качестве специализированной службы - 0 баллов</w:t>
            </w:r>
          </w:p>
        </w:tc>
        <w:tc>
          <w:tcPr>
            <w:tcW w:w="1382"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20</w:t>
            </w:r>
          </w:p>
        </w:tc>
      </w:tr>
      <w:tr w:rsidR="009B582D" w:rsidRPr="009B582D" w:rsidTr="009B582D">
        <w:tc>
          <w:tcPr>
            <w:tcW w:w="675"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5.</w:t>
            </w:r>
          </w:p>
        </w:tc>
        <w:tc>
          <w:tcPr>
            <w:tcW w:w="4109" w:type="dxa"/>
          </w:tcPr>
          <w:p w:rsidR="009B582D" w:rsidRPr="009B582D" w:rsidRDefault="009B582D" w:rsidP="009B582D">
            <w:pPr>
              <w:spacing w:before="100" w:beforeAutospacing="1" w:after="100" w:afterAutospacing="1" w:line="240" w:lineRule="auto"/>
              <w:ind w:left="72"/>
              <w:jc w:val="center"/>
              <w:rPr>
                <w:rFonts w:ascii="Times New Roman" w:hAnsi="Times New Roman" w:cs="Times New Roman"/>
              </w:rPr>
            </w:pPr>
            <w:r w:rsidRPr="009B582D">
              <w:rPr>
                <w:rFonts w:ascii="Times New Roman" w:hAnsi="Times New Roman" w:cs="Times New Roman"/>
              </w:rPr>
              <w:t>Наличие кадровых ресурсов</w:t>
            </w: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p>
        </w:tc>
        <w:tc>
          <w:tcPr>
            <w:tcW w:w="3404" w:type="dxa"/>
          </w:tcPr>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Оценка производится с учетом количества работников, указанных в заявке:</w:t>
            </w:r>
          </w:p>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от 1 до 2 человек – 10 баллов</w:t>
            </w:r>
          </w:p>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от 2 до 3 человек – 20 баллов</w:t>
            </w:r>
          </w:p>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от 3 и выше- 30 баллов</w:t>
            </w:r>
          </w:p>
        </w:tc>
        <w:tc>
          <w:tcPr>
            <w:tcW w:w="1382"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p>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30</w:t>
            </w:r>
          </w:p>
        </w:tc>
      </w:tr>
      <w:tr w:rsidR="009B582D" w:rsidRPr="009B582D" w:rsidTr="009B582D">
        <w:tc>
          <w:tcPr>
            <w:tcW w:w="675" w:type="dxa"/>
          </w:tcPr>
          <w:p w:rsidR="009B582D" w:rsidRPr="009B582D" w:rsidRDefault="009B582D" w:rsidP="009B582D">
            <w:pPr>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6.</w:t>
            </w:r>
          </w:p>
        </w:tc>
        <w:tc>
          <w:tcPr>
            <w:tcW w:w="4109" w:type="dxa"/>
          </w:tcPr>
          <w:p w:rsidR="009B582D" w:rsidRPr="009B582D" w:rsidRDefault="009B582D" w:rsidP="009B582D">
            <w:pPr>
              <w:spacing w:before="100" w:beforeAutospacing="1" w:after="100" w:afterAutospacing="1" w:line="240" w:lineRule="auto"/>
              <w:ind w:left="72"/>
              <w:jc w:val="center"/>
              <w:rPr>
                <w:rFonts w:ascii="Times New Roman" w:hAnsi="Times New Roman" w:cs="Times New Roman"/>
              </w:rPr>
            </w:pPr>
            <w:r w:rsidRPr="009B582D">
              <w:rPr>
                <w:rFonts w:ascii="Times New Roman" w:hAnsi="Times New Roman" w:cs="Times New Roman"/>
              </w:rPr>
              <w:t>Наличие прямой телефонной связи для приема заявок</w:t>
            </w:r>
          </w:p>
        </w:tc>
        <w:tc>
          <w:tcPr>
            <w:tcW w:w="3404" w:type="dxa"/>
          </w:tcPr>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Наличие телефонной связи – 20 балов</w:t>
            </w:r>
          </w:p>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Нет телефонной связи –</w:t>
            </w:r>
          </w:p>
          <w:p w:rsidR="009B582D" w:rsidRPr="009B582D" w:rsidRDefault="009B582D" w:rsidP="009B582D">
            <w:pPr>
              <w:spacing w:after="0" w:line="240" w:lineRule="auto"/>
              <w:rPr>
                <w:rFonts w:ascii="Times New Roman" w:hAnsi="Times New Roman" w:cs="Times New Roman"/>
              </w:rPr>
            </w:pPr>
            <w:r w:rsidRPr="009B582D">
              <w:rPr>
                <w:rFonts w:ascii="Times New Roman" w:hAnsi="Times New Roman" w:cs="Times New Roman"/>
              </w:rPr>
              <w:t>0 балов</w:t>
            </w:r>
          </w:p>
        </w:tc>
        <w:tc>
          <w:tcPr>
            <w:tcW w:w="1382" w:type="dxa"/>
          </w:tcPr>
          <w:p w:rsidR="009B582D" w:rsidRPr="009B582D" w:rsidRDefault="009B582D" w:rsidP="009B582D">
            <w:pPr>
              <w:spacing w:before="100" w:beforeAutospacing="1" w:after="100" w:afterAutospacing="1" w:line="240" w:lineRule="auto"/>
              <w:jc w:val="center"/>
              <w:rPr>
                <w:rFonts w:ascii="Times New Roman" w:hAnsi="Times New Roman" w:cs="Times New Roman"/>
                <w:i/>
                <w:color w:val="000000"/>
              </w:rPr>
            </w:pPr>
            <w:r w:rsidRPr="009B582D">
              <w:rPr>
                <w:rFonts w:ascii="Times New Roman" w:hAnsi="Times New Roman" w:cs="Times New Roman"/>
                <w:i/>
                <w:color w:val="000000"/>
              </w:rPr>
              <w:t>20</w:t>
            </w:r>
          </w:p>
        </w:tc>
      </w:tr>
    </w:tbl>
    <w:p w:rsidR="009B582D" w:rsidRPr="009B582D" w:rsidRDefault="009B582D" w:rsidP="00A77C8F">
      <w:pPr>
        <w:shd w:val="clear" w:color="auto" w:fill="FFFFFF"/>
        <w:spacing w:before="100" w:beforeAutospacing="1" w:after="100" w:afterAutospacing="1" w:line="240" w:lineRule="auto"/>
        <w:ind w:firstLine="540"/>
        <w:contextualSpacing/>
        <w:jc w:val="both"/>
        <w:rPr>
          <w:rFonts w:ascii="Times New Roman" w:hAnsi="Times New Roman" w:cs="Times New Roman"/>
          <w:color w:val="000000"/>
        </w:rPr>
      </w:pPr>
      <w:r w:rsidRPr="009B582D">
        <w:rPr>
          <w:rFonts w:ascii="Times New Roman" w:hAnsi="Times New Roman" w:cs="Times New Roman"/>
          <w:color w:val="000000"/>
        </w:rPr>
        <w:t>При оценке заявок по критериям наибольшее количество баллов присваивается заявке с лучшим предложением по качеству оказания гарантированного перечня услуг по погребению, отвечающих требованиям, предъявляемым к участникам Конкурса.</w:t>
      </w:r>
    </w:p>
    <w:p w:rsidR="009B582D" w:rsidRPr="009B582D" w:rsidRDefault="009B582D" w:rsidP="00A77C8F">
      <w:pPr>
        <w:shd w:val="clear" w:color="auto" w:fill="FFFFFF"/>
        <w:spacing w:before="100" w:beforeAutospacing="1" w:after="100" w:afterAutospacing="1" w:line="240" w:lineRule="auto"/>
        <w:ind w:firstLine="540"/>
        <w:contextualSpacing/>
        <w:jc w:val="both"/>
        <w:rPr>
          <w:rFonts w:ascii="Times New Roman" w:hAnsi="Times New Roman" w:cs="Times New Roman"/>
          <w:color w:val="000000"/>
        </w:rPr>
      </w:pPr>
      <w:r w:rsidRPr="009B582D">
        <w:rPr>
          <w:rFonts w:ascii="Times New Roman" w:hAnsi="Times New Roman" w:cs="Times New Roman"/>
          <w:color w:val="000000"/>
        </w:rPr>
        <w:t>Присуждение каждой заявке порядкового номера по мере уменьшения степени выгодности содержащихся в ней условий оказания гарантированного перечня услуг по погребению производится по результатам расчета итогового рейтинга по каждой заявке.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5.3.4.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набранных баллов, присваивается порядковый номер. Заявке на участие в Конкурсе, которая набрала большее количество баллов, присваивается первый номер.</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в нескольких заявках на участие в Конкурсе содержатся одинаковые условия оказания гарантированного перечня услуг по погребению, меньший порядковый номер присваивается заявке, которая поступила ранее других заявок на участие в Конкурсе, содержащих такие условия.</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В случае</w:t>
      </w:r>
      <w:proofErr w:type="gramStart"/>
      <w:r w:rsidRPr="009B582D">
        <w:rPr>
          <w:rFonts w:ascii="Times New Roman" w:hAnsi="Times New Roman" w:cs="Times New Roman"/>
          <w:color w:val="000000"/>
        </w:rPr>
        <w:t>,</w:t>
      </w:r>
      <w:proofErr w:type="gramEnd"/>
      <w:r w:rsidRPr="009B582D">
        <w:rPr>
          <w:rFonts w:ascii="Times New Roman" w:hAnsi="Times New Roman" w:cs="Times New Roman"/>
          <w:color w:val="000000"/>
        </w:rPr>
        <w:t xml:space="preserve"> если после объявления победителя Конкурса, комиссии станут известны факты несоответствия победителя Конкурса требования участника конкурса, результаты Конкурса аннулируются, и новым победителем Конкурса признается участник, заявке которого присвоен второй номер.</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5.3.5. Представители претендентов на участие в Конкурсе, участники Конкурса не вправе присутствовать при рассмотрении, оценке и сопоставлении заявок.</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5.3.6. Комиссия ведет протокол рассмотрения, оценки и сопоставления заявок на участие в Конкурсе, который подписывается всеми присутствующими членами комиссии в течение дня, следующего после дня окончания проведения рассмотрения, оценки и сопоставления заявок на участие в Конкурсе. Протокол составляется в двух экземплярах, один из которых хранится у заказчика.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5.3.7. Протокол рассмотрения, оценки и сопоставления заявок на участие в Конкурсе размещается на официальном сайте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заказчиком соответственно на следующий день со дня подписания указанного протокола.</w:t>
      </w:r>
    </w:p>
    <w:p w:rsidR="009B582D" w:rsidRPr="009B582D" w:rsidRDefault="009B582D" w:rsidP="00A77C8F">
      <w:pPr>
        <w:shd w:val="clear" w:color="auto" w:fill="FFFFFF"/>
        <w:spacing w:before="100" w:beforeAutospacing="1" w:after="100" w:afterAutospacing="1" w:line="240" w:lineRule="auto"/>
        <w:ind w:firstLine="566"/>
        <w:contextualSpacing/>
        <w:jc w:val="center"/>
        <w:rPr>
          <w:rFonts w:ascii="Times New Roman" w:hAnsi="Times New Roman" w:cs="Times New Roman"/>
          <w:b/>
          <w:bCs/>
          <w:color w:val="000000"/>
        </w:rPr>
      </w:pPr>
      <w:r w:rsidRPr="009B582D">
        <w:rPr>
          <w:rFonts w:ascii="Times New Roman" w:hAnsi="Times New Roman" w:cs="Times New Roman"/>
          <w:b/>
          <w:bCs/>
          <w:color w:val="000000"/>
        </w:rPr>
        <w:lastRenderedPageBreak/>
        <w:t>Раздел 6. Определение специализированной службы по вопросам похоронного дела на 2020-2022 годы в администрации муниципального образования «</w:t>
      </w:r>
      <w:proofErr w:type="spellStart"/>
      <w:r w:rsidRPr="009B582D">
        <w:rPr>
          <w:rFonts w:ascii="Times New Roman" w:hAnsi="Times New Roman" w:cs="Times New Roman"/>
          <w:b/>
          <w:bCs/>
          <w:color w:val="000000"/>
        </w:rPr>
        <w:t>Тельвисочный</w:t>
      </w:r>
      <w:proofErr w:type="spellEnd"/>
      <w:r w:rsidRPr="009B582D">
        <w:rPr>
          <w:rFonts w:ascii="Times New Roman" w:hAnsi="Times New Roman" w:cs="Times New Roman"/>
          <w:b/>
          <w:bCs/>
          <w:color w:val="000000"/>
        </w:rPr>
        <w:t xml:space="preserve"> сельсовет» Ненецкого автономного округа по результатам проведения Конкурса</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Заказчик в течение трех рабочих дней со дня подписания протокола рассмотрения, оценки и сопоставления заявок передает победителю Конкурса один экземпляр протокола и экземпляр нормативно-правового акта администрации МО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 об определении специализированной службы по вопросам похоронного дела на 2020-2022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w:t>
      </w:r>
    </w:p>
    <w:p w:rsidR="009B582D" w:rsidRPr="009B582D" w:rsidRDefault="009B582D" w:rsidP="00A77C8F">
      <w:pPr>
        <w:shd w:val="clear" w:color="auto" w:fill="FFFFFF"/>
        <w:spacing w:before="100" w:beforeAutospacing="1" w:after="100" w:afterAutospacing="1" w:line="240" w:lineRule="auto"/>
        <w:ind w:firstLine="566"/>
        <w:contextualSpacing/>
        <w:jc w:val="center"/>
        <w:rPr>
          <w:rFonts w:ascii="Times New Roman" w:hAnsi="Times New Roman" w:cs="Times New Roman"/>
          <w:color w:val="000000"/>
        </w:rPr>
      </w:pPr>
      <w:r w:rsidRPr="009B582D">
        <w:rPr>
          <w:rFonts w:ascii="Times New Roman" w:hAnsi="Times New Roman" w:cs="Times New Roman"/>
          <w:b/>
          <w:bCs/>
          <w:color w:val="000000"/>
        </w:rPr>
        <w:t>Раздел 7. Урегулирование споров</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7.1. В случае возникновения любых противоречий, претензий и разногласий, и споров, связанных с проведением Конкурса, претенденты на участие в Конкурсе, участники Конкурса, заказчик и комиссия прилагают усилия для урегулирования таких противоречий, претензий и разногласий во внесудебном порядке.</w:t>
      </w:r>
    </w:p>
    <w:p w:rsidR="009B582D" w:rsidRPr="009B582D" w:rsidRDefault="009B582D" w:rsidP="00A77C8F">
      <w:pPr>
        <w:shd w:val="clear" w:color="auto" w:fill="FFFFFF"/>
        <w:spacing w:before="100" w:beforeAutospacing="1" w:after="100" w:afterAutospacing="1" w:line="240" w:lineRule="auto"/>
        <w:ind w:firstLine="566"/>
        <w:contextualSpacing/>
        <w:jc w:val="both"/>
        <w:rPr>
          <w:rFonts w:ascii="Times New Roman" w:hAnsi="Times New Roman" w:cs="Times New Roman"/>
          <w:color w:val="000000"/>
        </w:rPr>
      </w:pPr>
      <w:r w:rsidRPr="009B582D">
        <w:rPr>
          <w:rFonts w:ascii="Times New Roman" w:hAnsi="Times New Roman" w:cs="Times New Roman"/>
          <w:color w:val="000000"/>
        </w:rPr>
        <w:t>7.2. Любые споры, остающиеся неурегулированными во внесудебном порядке, разрешаются в судебном порядке.</w:t>
      </w:r>
    </w:p>
    <w:p w:rsidR="009B582D" w:rsidRPr="009B582D" w:rsidRDefault="009B582D" w:rsidP="00A77C8F">
      <w:pPr>
        <w:shd w:val="clear" w:color="auto" w:fill="FFFFFF"/>
        <w:spacing w:before="100" w:beforeAutospacing="1" w:after="100" w:afterAutospacing="1" w:line="240" w:lineRule="auto"/>
        <w:ind w:firstLine="707"/>
        <w:contextualSpacing/>
        <w:jc w:val="center"/>
        <w:rPr>
          <w:rFonts w:ascii="Times New Roman" w:hAnsi="Times New Roman" w:cs="Times New Roman"/>
          <w:color w:val="000000"/>
        </w:rPr>
      </w:pPr>
      <w:r w:rsidRPr="009B582D">
        <w:rPr>
          <w:rFonts w:ascii="Times New Roman" w:hAnsi="Times New Roman" w:cs="Times New Roman"/>
          <w:b/>
          <w:bCs/>
          <w:color w:val="000000"/>
        </w:rPr>
        <w:t>ЧАСТЬ 2. ОПИСАНИЕ КАЧЕСТВЕННЫХ, КОЛИЧЕСТВЕННЫХ И ИНЫХ ХАРАКТЕРИСТИК УСЛУГ ПО ПОГРЕБЕНИЮ</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bookmarkStart w:id="6" w:name="sub_3100"/>
      <w:bookmarkEnd w:id="6"/>
      <w:r w:rsidRPr="009B582D">
        <w:rPr>
          <w:rFonts w:ascii="Times New Roman" w:hAnsi="Times New Roman" w:cs="Times New Roman"/>
          <w:bCs/>
          <w:color w:val="000000"/>
        </w:rPr>
        <w:t>1. Заказчик:</w:t>
      </w:r>
      <w:r w:rsidRPr="009B582D">
        <w:rPr>
          <w:rFonts w:ascii="Times New Roman" w:hAnsi="Times New Roman" w:cs="Times New Roman"/>
          <w:color w:val="000000"/>
        </w:rPr>
        <w:t> Администрация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w:t>
      </w:r>
    </w:p>
    <w:p w:rsidR="009B582D" w:rsidRPr="009B582D" w:rsidRDefault="009B582D" w:rsidP="00A77C8F">
      <w:pPr>
        <w:shd w:val="clear" w:color="auto" w:fill="FFFFFF"/>
        <w:spacing w:after="0" w:line="240" w:lineRule="auto"/>
        <w:ind w:firstLine="585"/>
        <w:contextualSpacing/>
        <w:jc w:val="both"/>
        <w:rPr>
          <w:rFonts w:ascii="Times New Roman" w:hAnsi="Times New Roman" w:cs="Times New Roman"/>
          <w:color w:val="000000"/>
        </w:rPr>
      </w:pPr>
      <w:r w:rsidRPr="009B582D">
        <w:rPr>
          <w:rFonts w:ascii="Times New Roman" w:hAnsi="Times New Roman" w:cs="Times New Roman"/>
          <w:bCs/>
          <w:color w:val="000000"/>
        </w:rPr>
        <w:t>2. Специализированная служба по вопросам похоронного дела обязана оказывать услуги по погребению в соответствии со следующими нормативно-правовыми актами:</w:t>
      </w:r>
    </w:p>
    <w:p w:rsidR="009B582D" w:rsidRPr="009B582D" w:rsidRDefault="009B582D" w:rsidP="00A77C8F">
      <w:pPr>
        <w:shd w:val="clear" w:color="auto" w:fill="FFFFFF"/>
        <w:spacing w:after="0" w:line="240" w:lineRule="auto"/>
        <w:ind w:firstLine="524"/>
        <w:contextualSpacing/>
        <w:jc w:val="both"/>
        <w:rPr>
          <w:rFonts w:ascii="Times New Roman" w:hAnsi="Times New Roman" w:cs="Times New Roman"/>
          <w:color w:val="000000"/>
        </w:rPr>
      </w:pPr>
      <w:r w:rsidRPr="009B582D">
        <w:rPr>
          <w:rFonts w:ascii="Times New Roman" w:hAnsi="Times New Roman" w:cs="Times New Roman"/>
          <w:color w:val="000000"/>
        </w:rPr>
        <w:t>- Федеральным законом от 12.01.1996 № 8-ФЗ «О погребении и похоронном деле»;</w:t>
      </w:r>
    </w:p>
    <w:p w:rsidR="009B582D" w:rsidRPr="009B582D" w:rsidRDefault="009B582D" w:rsidP="00A77C8F">
      <w:pPr>
        <w:shd w:val="clear" w:color="auto" w:fill="FFFFFF"/>
        <w:spacing w:after="0" w:line="240" w:lineRule="auto"/>
        <w:ind w:firstLine="524"/>
        <w:contextualSpacing/>
        <w:jc w:val="both"/>
        <w:rPr>
          <w:rFonts w:ascii="Times New Roman" w:hAnsi="Times New Roman" w:cs="Times New Roman"/>
          <w:color w:val="000000"/>
        </w:rPr>
      </w:pPr>
      <w:r w:rsidRPr="009B582D">
        <w:rPr>
          <w:rFonts w:ascii="Times New Roman" w:hAnsi="Times New Roman" w:cs="Times New Roman"/>
          <w:color w:val="000000"/>
        </w:rPr>
        <w:t>- Гражданским кодексом Российской Федерации;</w:t>
      </w:r>
    </w:p>
    <w:p w:rsidR="009B582D" w:rsidRPr="009B582D" w:rsidRDefault="009B582D" w:rsidP="00A77C8F">
      <w:pPr>
        <w:shd w:val="clear" w:color="auto" w:fill="FFFFFF"/>
        <w:spacing w:after="0" w:line="240" w:lineRule="auto"/>
        <w:ind w:firstLine="524"/>
        <w:contextualSpacing/>
        <w:jc w:val="both"/>
        <w:rPr>
          <w:rFonts w:ascii="Times New Roman" w:hAnsi="Times New Roman" w:cs="Times New Roman"/>
          <w:color w:val="000000"/>
        </w:rPr>
      </w:pPr>
      <w:r w:rsidRPr="009B582D">
        <w:rPr>
          <w:rFonts w:ascii="Times New Roman" w:hAnsi="Times New Roman" w:cs="Times New Roman"/>
          <w:color w:val="000000"/>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9B582D" w:rsidRPr="009B582D" w:rsidRDefault="009B582D" w:rsidP="00A77C8F">
      <w:pPr>
        <w:shd w:val="clear" w:color="auto" w:fill="FFFFFF"/>
        <w:spacing w:after="0" w:line="240" w:lineRule="auto"/>
        <w:ind w:firstLine="524"/>
        <w:contextualSpacing/>
        <w:jc w:val="both"/>
        <w:rPr>
          <w:rFonts w:ascii="Times New Roman" w:hAnsi="Times New Roman" w:cs="Times New Roman"/>
          <w:color w:val="000000"/>
        </w:rPr>
      </w:pPr>
      <w:r w:rsidRPr="009B582D">
        <w:rPr>
          <w:rFonts w:ascii="Times New Roman" w:hAnsi="Times New Roman" w:cs="Times New Roman"/>
          <w:color w:val="000000"/>
        </w:rPr>
        <w:t xml:space="preserve">- </w:t>
      </w:r>
      <w:proofErr w:type="spellStart"/>
      <w:r w:rsidRPr="009B582D">
        <w:rPr>
          <w:rFonts w:ascii="Times New Roman" w:hAnsi="Times New Roman" w:cs="Times New Roman"/>
          <w:color w:val="000000"/>
        </w:rPr>
        <w:t>СанПиН</w:t>
      </w:r>
      <w:proofErr w:type="spellEnd"/>
      <w:r w:rsidRPr="009B582D">
        <w:rPr>
          <w:rFonts w:ascii="Times New Roman" w:hAnsi="Times New Roman" w:cs="Times New Roman"/>
          <w:color w:val="000000"/>
        </w:rPr>
        <w:t xml:space="preserve"> 2.1.2882-11 «Гигиенические требования к размещению, устройству и содержанию кладбищ, зданий и сооружений похоронного назначения»;</w:t>
      </w:r>
    </w:p>
    <w:p w:rsidR="009B582D" w:rsidRPr="009B582D" w:rsidRDefault="009B582D" w:rsidP="00A77C8F">
      <w:pPr>
        <w:shd w:val="clear" w:color="auto" w:fill="FFFFFF"/>
        <w:spacing w:after="0" w:line="240" w:lineRule="auto"/>
        <w:ind w:firstLine="524"/>
        <w:contextualSpacing/>
        <w:jc w:val="both"/>
        <w:rPr>
          <w:rFonts w:ascii="Times New Roman" w:hAnsi="Times New Roman" w:cs="Times New Roman"/>
          <w:color w:val="000000"/>
        </w:rPr>
      </w:pPr>
      <w:r w:rsidRPr="009B582D">
        <w:rPr>
          <w:rFonts w:ascii="Times New Roman" w:hAnsi="Times New Roman" w:cs="Times New Roman"/>
          <w:color w:val="000000"/>
        </w:rPr>
        <w:t>- Законом Российской Федерации от 07.02.1992 № 2300-1 "О защите прав потребителей".</w:t>
      </w:r>
    </w:p>
    <w:p w:rsidR="009B582D" w:rsidRPr="009B582D" w:rsidRDefault="009B582D" w:rsidP="00A77C8F">
      <w:pPr>
        <w:pStyle w:val="af5"/>
        <w:numPr>
          <w:ilvl w:val="0"/>
          <w:numId w:val="40"/>
        </w:numPr>
        <w:shd w:val="clear" w:color="auto" w:fill="FFFFFF"/>
        <w:contextualSpacing/>
        <w:jc w:val="both"/>
        <w:rPr>
          <w:bCs/>
          <w:color w:val="000000"/>
          <w:sz w:val="22"/>
          <w:szCs w:val="22"/>
        </w:rPr>
      </w:pPr>
      <w:r w:rsidRPr="009B582D">
        <w:rPr>
          <w:bCs/>
          <w:color w:val="000000"/>
          <w:sz w:val="22"/>
          <w:szCs w:val="22"/>
        </w:rPr>
        <w:t>Специализированная служба обязана исполнять следующие полномочия:</w:t>
      </w:r>
    </w:p>
    <w:p w:rsidR="009B582D" w:rsidRPr="009B582D" w:rsidRDefault="009B582D" w:rsidP="00A77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2D2D2D"/>
          <w:spacing w:val="1"/>
        </w:rPr>
        <w:t xml:space="preserve">      3.1 </w:t>
      </w:r>
      <w:r w:rsidRPr="009B582D">
        <w:rPr>
          <w:rFonts w:ascii="Times New Roman" w:hAnsi="Times New Roman" w:cs="Times New Roman"/>
          <w:color w:val="000000"/>
        </w:rPr>
        <w:t xml:space="preserve">Специализированная служба осуществляет погребение </w:t>
      </w:r>
      <w:proofErr w:type="gramStart"/>
      <w:r w:rsidRPr="009B582D">
        <w:rPr>
          <w:rFonts w:ascii="Times New Roman" w:hAnsi="Times New Roman" w:cs="Times New Roman"/>
          <w:color w:val="000000"/>
        </w:rPr>
        <w:t>умершего</w:t>
      </w:r>
      <w:proofErr w:type="gramEnd"/>
      <w:r w:rsidRPr="009B582D">
        <w:rPr>
          <w:rFonts w:ascii="Times New Roman" w:hAnsi="Times New Roman" w:cs="Times New Roman"/>
          <w:color w:val="000000"/>
        </w:rPr>
        <w:t xml:space="preserve"> и оказывает услуги по погребению. Она гарантирует:</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xml:space="preserve">- предоставление бесплатно участка земли на территории кладбища для погребения умершего в соответствии с санитарными Правилами и нормами;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xml:space="preserve">- каждому человеку после его смерти осуществлять погребение с учетом его волеизъявления, выраженного при жизни, рядом с могилой ранее умершего близкого родственника или супруга при наличии на этом месте свободного   участка   земли.   В   иных   случаях погребение осуществляется с учетом места смерти, наличием на указанном месте погребения свободного участка земли, а также заслуг умершего перед обществом и государством;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содействие лицу, взявшему на себя обязанность осуществить погребение умершего;</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оказание помощи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следующему перечню услуг:</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оформление   и   выдача   документов, необходимых для погребения, в течение суток с момента установления причины смерти;</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предоставление и доставка гроба и других предметов, необходимых для погребения;</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перевозка тела (останков) умершего на кладбище;</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xml:space="preserve">- погребение.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xml:space="preserve">3.2 Специализированная служба осуществляет погребение </w:t>
      </w:r>
      <w:proofErr w:type="gramStart"/>
      <w:r w:rsidRPr="009B582D">
        <w:rPr>
          <w:rFonts w:ascii="Times New Roman" w:hAnsi="Times New Roman" w:cs="Times New Roman"/>
          <w:color w:val="000000"/>
        </w:rPr>
        <w:t>умершего</w:t>
      </w:r>
      <w:proofErr w:type="gramEnd"/>
      <w:r w:rsidRPr="009B582D">
        <w:rPr>
          <w:rFonts w:ascii="Times New Roman" w:hAnsi="Times New Roman" w:cs="Times New Roman"/>
          <w:color w:val="000000"/>
        </w:rPr>
        <w:t xml:space="preserve"> своими силами в следующих случаях: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t xml:space="preserve">-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ином месте после установления органами внутренних дел его личности. Погребение осуществляется в течение трех суток с момента установления причины смерти, если   иное   не   предусмотрено   законодательством Российской Федерации;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ab/>
      </w:r>
      <w:proofErr w:type="gramStart"/>
      <w:r w:rsidRPr="009B582D">
        <w:rPr>
          <w:rFonts w:ascii="Times New Roman" w:hAnsi="Times New Roman" w:cs="Times New Roman"/>
          <w:color w:val="000000"/>
        </w:rPr>
        <w:t xml:space="preserve">- если личность умершего не установлена органами внутренних дел в определенные законодательством Российской Федерации сроки погребение производится с согласия указанных органов путем предания земле на определенных для таких случаев участках общественных кладбищ. </w:t>
      </w:r>
      <w:proofErr w:type="gramEnd"/>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color w:val="000000"/>
        </w:rPr>
        <w:tab/>
      </w:r>
      <w:r w:rsidRPr="009B582D">
        <w:rPr>
          <w:rFonts w:ascii="Times New Roman" w:hAnsi="Times New Roman" w:cs="Times New Roman"/>
          <w:spacing w:val="1"/>
        </w:rPr>
        <w:t>3.3. Деятельность специализированной службы основывается на принципах:</w:t>
      </w:r>
      <w:r w:rsidRPr="009B582D">
        <w:rPr>
          <w:rFonts w:ascii="Times New Roman" w:hAnsi="Times New Roman" w:cs="Times New Roman"/>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tab/>
        <w:t>- создания материально-технической базы похорон на современном уровне;</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tab/>
        <w:t>-обеспечения оперативного приема заказа на похороны;</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tab/>
        <w:t xml:space="preserve">-предоставления качественных услуг;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tab/>
        <w:t xml:space="preserve">- гуманности обслуживания.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tab/>
      </w:r>
      <w:r w:rsidRPr="009B582D">
        <w:rPr>
          <w:rFonts w:ascii="Times New Roman" w:hAnsi="Times New Roman" w:cs="Times New Roman"/>
          <w:color w:val="2D2D2D"/>
          <w:spacing w:val="1"/>
        </w:rPr>
        <w:t xml:space="preserve">3.4. </w:t>
      </w:r>
      <w:r w:rsidRPr="009B582D">
        <w:rPr>
          <w:rFonts w:ascii="Times New Roman" w:hAnsi="Times New Roman" w:cs="Times New Roman"/>
        </w:rPr>
        <w:t xml:space="preserve">На специализированную службу возлагаются обязанности </w:t>
      </w:r>
      <w:proofErr w:type="gramStart"/>
      <w:r w:rsidRPr="009B582D">
        <w:rPr>
          <w:rFonts w:ascii="Times New Roman" w:hAnsi="Times New Roman" w:cs="Times New Roman"/>
        </w:rPr>
        <w:t>по</w:t>
      </w:r>
      <w:proofErr w:type="gramEnd"/>
      <w:r w:rsidRPr="009B582D">
        <w:rPr>
          <w:rFonts w:ascii="Times New Roman" w:hAnsi="Times New Roman" w:cs="Times New Roman"/>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tab/>
        <w:t xml:space="preserve">- осуществлению гарантированного перечня услуг по погребению умерших;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rPr>
        <w:lastRenderedPageBreak/>
        <w:tab/>
        <w:t xml:space="preserve">- оказанию сопутствующих ритуальных услуг;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2D2D2D"/>
          <w:spacing w:val="1"/>
        </w:rPr>
      </w:pPr>
      <w:r w:rsidRPr="009B582D">
        <w:rPr>
          <w:rFonts w:ascii="Times New Roman" w:hAnsi="Times New Roman" w:cs="Times New Roman"/>
        </w:rPr>
        <w:tab/>
        <w:t>- благоустройству мест захоронений и поддержанию их в санитарном состоянии.</w:t>
      </w:r>
      <w:r w:rsidRPr="009B582D">
        <w:rPr>
          <w:rFonts w:ascii="Times New Roman" w:hAnsi="Times New Roman" w:cs="Times New Roman"/>
          <w:color w:val="2D2D2D"/>
          <w:spacing w:val="1"/>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9B582D">
        <w:rPr>
          <w:rFonts w:ascii="Times New Roman" w:hAnsi="Times New Roman" w:cs="Times New Roman"/>
          <w:spacing w:val="1"/>
        </w:rPr>
        <w:tab/>
        <w:t xml:space="preserve">3.5. Качество предоставляемых специализированной службой услуг должно соответствовать требованиям действующего законодательства. </w:t>
      </w:r>
      <w:r w:rsidRPr="009B582D">
        <w:rPr>
          <w:rFonts w:ascii="Times New Roman" w:hAnsi="Times New Roman" w:cs="Times New Roman"/>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2D2D2D"/>
          <w:spacing w:val="1"/>
        </w:rPr>
      </w:pPr>
      <w:r w:rsidRPr="009B582D">
        <w:rPr>
          <w:rFonts w:ascii="Times New Roman" w:hAnsi="Times New Roman" w:cs="Times New Roman"/>
        </w:rPr>
        <w:tab/>
      </w:r>
      <w:r w:rsidRPr="009B582D">
        <w:rPr>
          <w:rFonts w:ascii="Times New Roman" w:hAnsi="Times New Roman" w:cs="Times New Roman"/>
          <w:b/>
          <w:i/>
          <w:color w:val="2D2D2D"/>
          <w:spacing w:val="1"/>
        </w:rPr>
        <w:t>Специализированная служба обязана обеспечить:</w:t>
      </w:r>
      <w:r w:rsidRPr="009B582D">
        <w:rPr>
          <w:rFonts w:ascii="Times New Roman" w:hAnsi="Times New Roman" w:cs="Times New Roman"/>
          <w:color w:val="2D2D2D"/>
          <w:spacing w:val="1"/>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color w:val="2D2D2D"/>
          <w:spacing w:val="1"/>
        </w:rPr>
        <w:tab/>
      </w:r>
      <w:r w:rsidRPr="009B582D">
        <w:rPr>
          <w:rFonts w:ascii="Times New Roman" w:hAnsi="Times New Roman" w:cs="Times New Roman"/>
          <w:spacing w:val="1"/>
        </w:rPr>
        <w:t xml:space="preserve">- своевременное оформление и выдачу в установленном порядке документов, необходимых для погребения умершего;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предоставление и доставку в один адрес гроба и других предметов, необходимых для погребения, включая погрузо-разгрузочные работы;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перевозку тела (останков) умершего на кладбище;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своевременную подготовку могил;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соблюдение установленных норм отвода каждого земельного участка для погребения, правил подготовки могил, санитарных норм и правил погребения;</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предоставление гарантированного перечня для погребения </w:t>
      </w:r>
      <w:proofErr w:type="gramStart"/>
      <w:r w:rsidRPr="009B582D">
        <w:rPr>
          <w:rFonts w:ascii="Times New Roman" w:hAnsi="Times New Roman" w:cs="Times New Roman"/>
          <w:spacing w:val="1"/>
        </w:rPr>
        <w:t>умерших</w:t>
      </w:r>
      <w:proofErr w:type="gramEnd"/>
      <w:r w:rsidRPr="009B582D">
        <w:rPr>
          <w:rFonts w:ascii="Times New Roman" w:hAnsi="Times New Roman" w:cs="Times New Roman"/>
          <w:spacing w:val="1"/>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подготовку регистрационных знаков;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соблюдение норм отвода каждого земельного участка на погребение и размеров подготавливаемых могил;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соблюдение правил подготовки могил; санитарных норм и правил погребения;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содержание в надлежащем порядке воинских погребений;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 проведение мероприятий по уходу за зелеными насаждениями общего пользования и внесение предложений по озеленению территории кладбища;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соблюдение </w:t>
      </w:r>
      <w:hyperlink r:id="rId17" w:history="1">
        <w:r w:rsidRPr="009B582D">
          <w:rPr>
            <w:rFonts w:ascii="Times New Roman" w:hAnsi="Times New Roman" w:cs="Times New Roman"/>
            <w:spacing w:val="1"/>
          </w:rPr>
          <w:t>правил пожарной безопасности</w:t>
        </w:r>
      </w:hyperlink>
      <w:r w:rsidRPr="009B582D">
        <w:rPr>
          <w:rFonts w:ascii="Times New Roman" w:hAnsi="Times New Roman" w:cs="Times New Roman"/>
          <w:spacing w:val="1"/>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3.6.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 документов по приему и исполнению заказов на услуги по погребению.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3.7. Специализированная служба осуществляет погребение и услуги по погребению по ценам и тарифам, установленным Администрацией муниципального образования «</w:t>
      </w:r>
      <w:proofErr w:type="spellStart"/>
      <w:r w:rsidRPr="009B582D">
        <w:rPr>
          <w:rFonts w:ascii="Times New Roman" w:hAnsi="Times New Roman" w:cs="Times New Roman"/>
          <w:spacing w:val="1"/>
        </w:rPr>
        <w:t>Тельвисочный</w:t>
      </w:r>
      <w:proofErr w:type="spellEnd"/>
      <w:r w:rsidRPr="009B582D">
        <w:rPr>
          <w:rFonts w:ascii="Times New Roman" w:hAnsi="Times New Roman" w:cs="Times New Roman"/>
          <w:spacing w:val="1"/>
        </w:rPr>
        <w:t xml:space="preserve"> сельсовет» НАО.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3.8. Специализированная служба заключает договора о возмещении расходов, связанных с предоставлением услуг согласно гарантированному перечню услуг по погребению.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3.9. </w:t>
      </w:r>
      <w:proofErr w:type="gramStart"/>
      <w:r w:rsidRPr="009B582D">
        <w:rPr>
          <w:rFonts w:ascii="Times New Roman" w:hAnsi="Times New Roman" w:cs="Times New Roman"/>
          <w:spacing w:val="1"/>
        </w:rPr>
        <w:t>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гарантированных законодательством РФ,  нормативными правовыми актами муниципального образования «</w:t>
      </w:r>
      <w:proofErr w:type="spellStart"/>
      <w:r w:rsidRPr="009B582D">
        <w:rPr>
          <w:rFonts w:ascii="Times New Roman" w:hAnsi="Times New Roman" w:cs="Times New Roman"/>
          <w:spacing w:val="1"/>
        </w:rPr>
        <w:t>Тельвисочный</w:t>
      </w:r>
      <w:proofErr w:type="spellEnd"/>
      <w:r w:rsidRPr="009B582D">
        <w:rPr>
          <w:rFonts w:ascii="Times New Roman" w:hAnsi="Times New Roman" w:cs="Times New Roman"/>
          <w:spacing w:val="1"/>
        </w:rPr>
        <w:t xml:space="preserve"> сельсовет» НАО,  услуг по погребению, а также погребение умерших, не имеющих супруга, близких родственников, иных родственников или представителя умершего. </w:t>
      </w:r>
      <w:proofErr w:type="gramEnd"/>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3.10.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На доступном для заказчика месте должна быть размещена доска информации, содержащая:</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-гарантированный перечень услуг по погребению;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-стоимость гарантированного перечня услуг по погребению;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-прейскурант на предметы ритуального назначения и сопутствующие ритуальные услуги;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-выписка из </w:t>
      </w:r>
      <w:hyperlink r:id="rId18" w:history="1">
        <w:r w:rsidRPr="009B582D">
          <w:rPr>
            <w:rFonts w:ascii="Times New Roman" w:hAnsi="Times New Roman" w:cs="Times New Roman"/>
            <w:spacing w:val="1"/>
          </w:rPr>
          <w:t>Закона Российской Федерации "О защите прав потребителей"</w:t>
        </w:r>
      </w:hyperlink>
      <w:r w:rsidRPr="009B582D">
        <w:rPr>
          <w:rFonts w:ascii="Times New Roman" w:hAnsi="Times New Roman" w:cs="Times New Roman"/>
          <w:spacing w:val="1"/>
        </w:rPr>
        <w:t xml:space="preserve">;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-порядок работы кладбищ;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-информация об организации с указанием адресов и телефонов;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 xml:space="preserve">-книга отзывов и предложений.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3.11. Дни и часы захоронения, установки надгробных сооружений и посещений кладбищ определяются Администрацией муниципального образования «</w:t>
      </w:r>
      <w:proofErr w:type="spellStart"/>
      <w:r w:rsidRPr="009B582D">
        <w:rPr>
          <w:rFonts w:ascii="Times New Roman" w:hAnsi="Times New Roman" w:cs="Times New Roman"/>
          <w:spacing w:val="1"/>
        </w:rPr>
        <w:t>Тельвисочный</w:t>
      </w:r>
      <w:proofErr w:type="spellEnd"/>
      <w:r w:rsidRPr="009B582D">
        <w:rPr>
          <w:rFonts w:ascii="Times New Roman" w:hAnsi="Times New Roman" w:cs="Times New Roman"/>
          <w:spacing w:val="1"/>
        </w:rPr>
        <w:t xml:space="preserve"> сельсовет» НАО. </w:t>
      </w:r>
    </w:p>
    <w:p w:rsidR="009B582D" w:rsidRPr="009B582D" w:rsidRDefault="009B582D" w:rsidP="00A77C8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pacing w:val="1"/>
        </w:rPr>
      </w:pPr>
      <w:r w:rsidRPr="009B582D">
        <w:rPr>
          <w:rFonts w:ascii="Times New Roman" w:hAnsi="Times New Roman" w:cs="Times New Roman"/>
          <w:spacing w:val="1"/>
        </w:rPr>
        <w:tab/>
        <w:t>3.12.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9B582D" w:rsidRPr="009B582D" w:rsidRDefault="009B582D" w:rsidP="00A77C8F">
      <w:pPr>
        <w:shd w:val="clear" w:color="auto" w:fill="FFFFFF"/>
        <w:spacing w:before="100" w:beforeAutospacing="1" w:after="100" w:afterAutospacing="1" w:line="240" w:lineRule="auto"/>
        <w:ind w:firstLine="585"/>
        <w:contextualSpacing/>
        <w:jc w:val="both"/>
        <w:rPr>
          <w:rFonts w:ascii="Times New Roman" w:hAnsi="Times New Roman" w:cs="Times New Roman"/>
          <w:color w:val="000000"/>
        </w:rPr>
      </w:pPr>
      <w:r w:rsidRPr="009B582D">
        <w:rPr>
          <w:rFonts w:ascii="Times New Roman" w:hAnsi="Times New Roman" w:cs="Times New Roman"/>
          <w:b/>
          <w:bCs/>
          <w:color w:val="000000"/>
        </w:rPr>
        <w:t>4. Качество услуг, предоставляемых специализированной службой по вопросам похоронного дела согласно гарантированному перечню услуг по погребению:</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 xml:space="preserve">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w:t>
      </w:r>
      <w:r w:rsidRPr="009B582D">
        <w:rPr>
          <w:rFonts w:ascii="Times New Roman" w:hAnsi="Times New Roman" w:cs="Times New Roman"/>
          <w:color w:val="000000"/>
        </w:rPr>
        <w:lastRenderedPageBreak/>
        <w:t>правилам, техническим условиям и другим нормативным правовым актам, определяющим обязательные требования в сфере похоронного дела.</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4.2.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 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 оформление заказа на услуги транспорта и предметы похоронного ритуала, оформление счета-заказа;</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proofErr w:type="gramStart"/>
      <w:r w:rsidRPr="009B582D">
        <w:rPr>
          <w:rFonts w:ascii="Times New Roman" w:hAnsi="Times New Roman" w:cs="Times New Roman"/>
          <w:color w:val="000000"/>
        </w:rPr>
        <w:t>- 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w:t>
      </w:r>
      <w:proofErr w:type="gramEnd"/>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 облачение тела;</w:t>
      </w:r>
    </w:p>
    <w:p w:rsidR="009B582D" w:rsidRPr="009B582D" w:rsidRDefault="009B582D" w:rsidP="00A77C8F">
      <w:pPr>
        <w:shd w:val="clear" w:color="auto" w:fill="FFFFFF"/>
        <w:spacing w:after="0" w:line="240" w:lineRule="auto"/>
        <w:ind w:firstLine="569"/>
        <w:contextualSpacing/>
        <w:jc w:val="both"/>
        <w:rPr>
          <w:rFonts w:ascii="Times New Roman" w:hAnsi="Times New Roman" w:cs="Times New Roman"/>
          <w:color w:val="000000"/>
        </w:rPr>
      </w:pPr>
      <w:r w:rsidRPr="009B582D">
        <w:rPr>
          <w:rFonts w:ascii="Times New Roman" w:hAnsi="Times New Roman" w:cs="Times New Roman"/>
          <w:color w:val="000000"/>
        </w:rPr>
        <w:t>- предоставление транспорта для перевозки гроба с телом и доставки похоронных принадлежностей;</w:t>
      </w:r>
    </w:p>
    <w:p w:rsidR="009B582D" w:rsidRPr="009B582D" w:rsidRDefault="009B582D" w:rsidP="00A77C8F">
      <w:pPr>
        <w:shd w:val="clear" w:color="auto" w:fill="FFFFFF"/>
        <w:spacing w:after="0" w:line="240" w:lineRule="auto"/>
        <w:ind w:firstLine="585"/>
        <w:contextualSpacing/>
        <w:jc w:val="both"/>
        <w:rPr>
          <w:rFonts w:ascii="Times New Roman" w:hAnsi="Times New Roman" w:cs="Times New Roman"/>
          <w:color w:val="000000"/>
        </w:rPr>
      </w:pPr>
      <w:r w:rsidRPr="009B582D">
        <w:rPr>
          <w:rFonts w:ascii="Times New Roman" w:hAnsi="Times New Roman" w:cs="Times New Roman"/>
          <w:color w:val="000000"/>
        </w:rPr>
        <w:t>-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9B582D" w:rsidRPr="009B582D" w:rsidRDefault="009B582D" w:rsidP="00A77C8F">
      <w:pPr>
        <w:shd w:val="clear" w:color="auto" w:fill="FFFFFF"/>
        <w:spacing w:after="0" w:line="240" w:lineRule="auto"/>
        <w:ind w:firstLine="585"/>
        <w:contextualSpacing/>
        <w:jc w:val="both"/>
        <w:rPr>
          <w:rFonts w:ascii="Times New Roman" w:hAnsi="Times New Roman" w:cs="Times New Roman"/>
          <w:color w:val="000000"/>
        </w:rPr>
      </w:pPr>
      <w:r w:rsidRPr="009B582D">
        <w:rPr>
          <w:rFonts w:ascii="Times New Roman" w:hAnsi="Times New Roman" w:cs="Times New Roman"/>
          <w:color w:val="000000"/>
        </w:rPr>
        <w:t>- 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9B582D" w:rsidRPr="009B582D" w:rsidRDefault="009B582D" w:rsidP="00A77C8F">
      <w:pPr>
        <w:shd w:val="clear" w:color="auto" w:fill="FFFFFF"/>
        <w:spacing w:after="0" w:line="240" w:lineRule="auto"/>
        <w:ind w:firstLine="585"/>
        <w:contextualSpacing/>
        <w:jc w:val="both"/>
        <w:rPr>
          <w:rFonts w:ascii="Times New Roman" w:hAnsi="Times New Roman" w:cs="Times New Roman"/>
          <w:color w:val="000000"/>
        </w:rPr>
      </w:pPr>
      <w:r w:rsidRPr="009B582D">
        <w:rPr>
          <w:rFonts w:ascii="Times New Roman" w:hAnsi="Times New Roman" w:cs="Times New Roman"/>
          <w:color w:val="000000"/>
        </w:rPr>
        <w:t>-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9B582D" w:rsidRPr="009B582D" w:rsidRDefault="009B582D" w:rsidP="00A77C8F">
      <w:pPr>
        <w:shd w:val="clear" w:color="auto" w:fill="FFFFFF"/>
        <w:spacing w:before="100" w:beforeAutospacing="1" w:after="100" w:afterAutospacing="1" w:line="240" w:lineRule="auto"/>
        <w:ind w:firstLine="708"/>
        <w:contextualSpacing/>
        <w:jc w:val="center"/>
        <w:rPr>
          <w:rFonts w:ascii="Times New Roman" w:hAnsi="Times New Roman" w:cs="Times New Roman"/>
          <w:color w:val="000000"/>
        </w:rPr>
      </w:pPr>
      <w:r w:rsidRPr="009B582D">
        <w:rPr>
          <w:rFonts w:ascii="Times New Roman" w:hAnsi="Times New Roman" w:cs="Times New Roman"/>
          <w:b/>
          <w:bCs/>
          <w:color w:val="000000"/>
        </w:rPr>
        <w:t>5. Особые условия:</w:t>
      </w:r>
    </w:p>
    <w:p w:rsidR="009B582D" w:rsidRPr="009B582D" w:rsidRDefault="009B582D" w:rsidP="00A77C8F">
      <w:pPr>
        <w:shd w:val="clear" w:color="auto" w:fill="FFFFFF"/>
        <w:spacing w:before="100" w:beforeAutospacing="1" w:after="100" w:afterAutospacing="1" w:line="240" w:lineRule="auto"/>
        <w:contextualSpacing/>
        <w:jc w:val="both"/>
        <w:rPr>
          <w:rFonts w:ascii="Times New Roman" w:hAnsi="Times New Roman" w:cs="Times New Roman"/>
          <w:color w:val="000000"/>
        </w:rPr>
      </w:pPr>
      <w:r w:rsidRPr="009B582D">
        <w:rPr>
          <w:rFonts w:ascii="Times New Roman" w:hAnsi="Times New Roman" w:cs="Times New Roman"/>
          <w:color w:val="000000"/>
        </w:rPr>
        <w:t xml:space="preserve">         5.1 Специализированная служба по вопросам похоронного дела обеспечивает соблюдения персоналом правил охраны труда и правил пожарной безопасности при оказании услуг по погребению.</w:t>
      </w:r>
      <w:bookmarkStart w:id="7" w:name="sub_3400"/>
      <w:bookmarkEnd w:id="7"/>
    </w:p>
    <w:p w:rsidR="009B582D" w:rsidRPr="009B582D" w:rsidRDefault="009B582D" w:rsidP="00A77C8F">
      <w:pPr>
        <w:shd w:val="clear" w:color="auto" w:fill="FFFFFF"/>
        <w:spacing w:before="100" w:beforeAutospacing="1" w:after="100" w:afterAutospacing="1" w:line="240" w:lineRule="auto"/>
        <w:contextualSpacing/>
        <w:rPr>
          <w:rFonts w:ascii="Times New Roman" w:hAnsi="Times New Roman" w:cs="Times New Roman"/>
          <w:b/>
          <w:bCs/>
          <w:color w:val="000000"/>
        </w:rPr>
      </w:pPr>
    </w:p>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b/>
          <w:bCs/>
          <w:color w:val="000000"/>
        </w:rPr>
        <w:t>ЧАСТЬ 3. ОБРАЗЦЫ ФОРМ ДЛЯ ЗАПОЛНЕНИЯ</w:t>
      </w:r>
    </w:p>
    <w:p w:rsidR="009B582D" w:rsidRPr="009B582D" w:rsidRDefault="009B582D" w:rsidP="009B582D">
      <w:pPr>
        <w:shd w:val="clear" w:color="auto" w:fill="FFFFFF"/>
        <w:spacing w:before="100" w:beforeAutospacing="1" w:after="100" w:afterAutospacing="1" w:line="240" w:lineRule="auto"/>
        <w:jc w:val="right"/>
        <w:rPr>
          <w:rFonts w:ascii="Times New Roman" w:hAnsi="Times New Roman" w:cs="Times New Roman"/>
          <w:bCs/>
          <w:color w:val="000000"/>
        </w:rPr>
      </w:pPr>
      <w:r w:rsidRPr="009B582D">
        <w:rPr>
          <w:rFonts w:ascii="Times New Roman" w:hAnsi="Times New Roman" w:cs="Times New Roman"/>
          <w:bCs/>
          <w:color w:val="000000"/>
        </w:rPr>
        <w:t xml:space="preserve">Форма 1 </w:t>
      </w:r>
    </w:p>
    <w:tbl>
      <w:tblPr>
        <w:tblW w:w="0" w:type="auto"/>
        <w:tblInd w:w="3510" w:type="dxa"/>
        <w:tblLook w:val="04A0"/>
      </w:tblPr>
      <w:tblGrid>
        <w:gridCol w:w="6060"/>
      </w:tblGrid>
      <w:tr w:rsidR="009B582D" w:rsidRPr="009B582D" w:rsidTr="009B582D">
        <w:tc>
          <w:tcPr>
            <w:tcW w:w="6060" w:type="dxa"/>
            <w:shd w:val="clear" w:color="auto" w:fill="auto"/>
          </w:tcPr>
          <w:p w:rsidR="009B582D" w:rsidRPr="009B582D" w:rsidRDefault="009B582D" w:rsidP="00A77C8F">
            <w:pPr>
              <w:shd w:val="clear" w:color="auto" w:fill="FFFFFF"/>
              <w:spacing w:after="0" w:line="240" w:lineRule="auto"/>
              <w:jc w:val="right"/>
              <w:rPr>
                <w:rFonts w:ascii="Times New Roman" w:hAnsi="Times New Roman" w:cs="Times New Roman"/>
                <w:bCs/>
                <w:color w:val="000000"/>
              </w:rPr>
            </w:pPr>
            <w:r w:rsidRPr="009B582D">
              <w:rPr>
                <w:rFonts w:ascii="Times New Roman" w:hAnsi="Times New Roman" w:cs="Times New Roman"/>
                <w:bCs/>
                <w:color w:val="000000"/>
              </w:rPr>
              <w:t>Председателю комиссии</w:t>
            </w:r>
          </w:p>
          <w:p w:rsidR="009B582D" w:rsidRPr="009B582D" w:rsidRDefault="009B582D" w:rsidP="00A77C8F">
            <w:pPr>
              <w:shd w:val="clear" w:color="auto" w:fill="FFFFFF"/>
              <w:spacing w:after="0" w:line="240" w:lineRule="auto"/>
              <w:jc w:val="right"/>
              <w:rPr>
                <w:rFonts w:ascii="Times New Roman" w:hAnsi="Times New Roman" w:cs="Times New Roman"/>
              </w:rPr>
            </w:pPr>
            <w:r w:rsidRPr="009B582D">
              <w:rPr>
                <w:rFonts w:ascii="Times New Roman" w:hAnsi="Times New Roman" w:cs="Times New Roman"/>
              </w:rPr>
              <w:t xml:space="preserve">по проведению открытого конкурса по выбору </w:t>
            </w:r>
          </w:p>
          <w:p w:rsidR="009B582D" w:rsidRPr="009B582D" w:rsidRDefault="009B582D" w:rsidP="00A77C8F">
            <w:pPr>
              <w:shd w:val="clear" w:color="auto" w:fill="FFFFFF"/>
              <w:spacing w:after="0" w:line="240" w:lineRule="auto"/>
              <w:jc w:val="right"/>
              <w:rPr>
                <w:rFonts w:ascii="Times New Roman" w:hAnsi="Times New Roman" w:cs="Times New Roman"/>
              </w:rPr>
            </w:pPr>
            <w:r w:rsidRPr="009B582D">
              <w:rPr>
                <w:rFonts w:ascii="Times New Roman" w:hAnsi="Times New Roman" w:cs="Times New Roman"/>
              </w:rPr>
              <w:t>специализированной службы по вопросам похоронного дела на территории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w:t>
            </w:r>
          </w:p>
          <w:p w:rsidR="009B582D" w:rsidRPr="009B582D" w:rsidRDefault="009B582D" w:rsidP="00A77C8F">
            <w:pPr>
              <w:spacing w:after="0" w:line="240" w:lineRule="auto"/>
              <w:jc w:val="right"/>
              <w:rPr>
                <w:rFonts w:ascii="Times New Roman" w:hAnsi="Times New Roman" w:cs="Times New Roman"/>
              </w:rPr>
            </w:pPr>
            <w:r w:rsidRPr="009B582D">
              <w:rPr>
                <w:rFonts w:ascii="Times New Roman" w:hAnsi="Times New Roman" w:cs="Times New Roman"/>
              </w:rPr>
              <w:t>Ненецкого автономного округа</w:t>
            </w:r>
          </w:p>
          <w:p w:rsidR="009B582D" w:rsidRPr="009B582D" w:rsidRDefault="009B582D" w:rsidP="00A77C8F">
            <w:pPr>
              <w:spacing w:after="0" w:line="240" w:lineRule="auto"/>
              <w:jc w:val="right"/>
              <w:rPr>
                <w:rFonts w:ascii="Times New Roman" w:hAnsi="Times New Roman" w:cs="Times New Roman"/>
                <w:color w:val="000000"/>
              </w:rPr>
            </w:pPr>
            <w:r w:rsidRPr="009B582D">
              <w:rPr>
                <w:rFonts w:ascii="Times New Roman" w:hAnsi="Times New Roman" w:cs="Times New Roman"/>
              </w:rPr>
              <w:t>Адрес:</w:t>
            </w:r>
            <w:r w:rsidRPr="009B582D">
              <w:rPr>
                <w:rFonts w:ascii="Times New Roman" w:hAnsi="Times New Roman" w:cs="Times New Roman"/>
                <w:color w:val="000000"/>
              </w:rPr>
              <w:t xml:space="preserve"> Ненецкий автономный округ, с. </w:t>
            </w:r>
            <w:proofErr w:type="spellStart"/>
            <w:r w:rsidRPr="009B582D">
              <w:rPr>
                <w:rFonts w:ascii="Times New Roman" w:hAnsi="Times New Roman" w:cs="Times New Roman"/>
                <w:color w:val="000000"/>
              </w:rPr>
              <w:t>Тельвиска</w:t>
            </w:r>
            <w:proofErr w:type="spellEnd"/>
            <w:r w:rsidRPr="009B582D">
              <w:rPr>
                <w:rFonts w:ascii="Times New Roman" w:hAnsi="Times New Roman" w:cs="Times New Roman"/>
                <w:color w:val="000000"/>
              </w:rPr>
              <w:t xml:space="preserve">, ул. </w:t>
            </w:r>
            <w:proofErr w:type="gramStart"/>
            <w:r w:rsidRPr="009B582D">
              <w:rPr>
                <w:rFonts w:ascii="Times New Roman" w:hAnsi="Times New Roman" w:cs="Times New Roman"/>
                <w:color w:val="000000"/>
              </w:rPr>
              <w:t>Школьная</w:t>
            </w:r>
            <w:proofErr w:type="gramEnd"/>
            <w:r w:rsidRPr="009B582D">
              <w:rPr>
                <w:rFonts w:ascii="Times New Roman" w:hAnsi="Times New Roman" w:cs="Times New Roman"/>
                <w:color w:val="000000"/>
              </w:rPr>
              <w:t>, дом 9, общий отдел администрации МО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НАО</w:t>
            </w:r>
          </w:p>
          <w:p w:rsidR="009B582D" w:rsidRPr="009B582D" w:rsidRDefault="009B582D" w:rsidP="00A77C8F">
            <w:pPr>
              <w:spacing w:after="0" w:line="240" w:lineRule="auto"/>
              <w:jc w:val="right"/>
              <w:rPr>
                <w:rFonts w:ascii="Times New Roman" w:hAnsi="Times New Roman" w:cs="Times New Roman"/>
                <w:bCs/>
                <w:color w:val="000000"/>
              </w:rPr>
            </w:pPr>
            <w:r w:rsidRPr="009B582D">
              <w:rPr>
                <w:rFonts w:ascii="Times New Roman" w:hAnsi="Times New Roman" w:cs="Times New Roman"/>
                <w:color w:val="000000"/>
              </w:rPr>
              <w:t>от_________________________________________</w:t>
            </w:r>
            <w:r w:rsidRPr="009B582D">
              <w:rPr>
                <w:rFonts w:ascii="Times New Roman" w:hAnsi="Times New Roman" w:cs="Times New Roman"/>
              </w:rPr>
              <w:t xml:space="preserve"> </w:t>
            </w:r>
          </w:p>
        </w:tc>
      </w:tr>
    </w:tbl>
    <w:p w:rsidR="009B582D" w:rsidRPr="009B582D" w:rsidRDefault="009B582D" w:rsidP="009B582D">
      <w:pPr>
        <w:shd w:val="clear" w:color="auto" w:fill="FFFFFF"/>
        <w:spacing w:after="0" w:line="240" w:lineRule="auto"/>
        <w:jc w:val="right"/>
        <w:rPr>
          <w:rFonts w:ascii="Times New Roman" w:hAnsi="Times New Roman" w:cs="Times New Roman"/>
          <w:bCs/>
          <w:color w:val="000000"/>
        </w:rPr>
      </w:pPr>
    </w:p>
    <w:p w:rsidR="009B582D" w:rsidRPr="009B582D" w:rsidRDefault="009B582D" w:rsidP="009B582D">
      <w:pPr>
        <w:shd w:val="clear" w:color="auto" w:fill="FFFFFF"/>
        <w:spacing w:after="0" w:line="240" w:lineRule="auto"/>
        <w:jc w:val="right"/>
        <w:rPr>
          <w:rFonts w:ascii="Times New Roman" w:hAnsi="Times New Roman" w:cs="Times New Roman"/>
          <w:bCs/>
          <w:color w:val="000000"/>
        </w:rPr>
      </w:pPr>
    </w:p>
    <w:p w:rsidR="009B582D" w:rsidRPr="009B582D" w:rsidRDefault="009B582D" w:rsidP="009B582D">
      <w:pPr>
        <w:shd w:val="clear" w:color="auto" w:fill="FFFFFF"/>
        <w:spacing w:after="0" w:line="240" w:lineRule="auto"/>
        <w:jc w:val="right"/>
        <w:rPr>
          <w:rFonts w:ascii="Times New Roman" w:hAnsi="Times New Roman" w:cs="Times New Roman"/>
          <w:color w:val="000000"/>
        </w:rPr>
      </w:pPr>
    </w:p>
    <w:p w:rsidR="009B582D" w:rsidRPr="009B582D" w:rsidRDefault="009B582D" w:rsidP="009B582D">
      <w:pPr>
        <w:shd w:val="clear" w:color="auto" w:fill="FFFFFF"/>
        <w:spacing w:after="0" w:line="240" w:lineRule="auto"/>
        <w:jc w:val="center"/>
        <w:rPr>
          <w:rFonts w:ascii="Times New Roman" w:hAnsi="Times New Roman" w:cs="Times New Roman"/>
          <w:color w:val="000000"/>
        </w:rPr>
      </w:pPr>
      <w:r w:rsidRPr="009B582D">
        <w:rPr>
          <w:rFonts w:ascii="Times New Roman" w:hAnsi="Times New Roman" w:cs="Times New Roman"/>
          <w:bCs/>
          <w:color w:val="000000"/>
        </w:rPr>
        <w:t>КОНКУРСНАЯ ЗАЯВКА</w:t>
      </w:r>
    </w:p>
    <w:p w:rsidR="009B582D" w:rsidRPr="009B582D" w:rsidRDefault="009B582D" w:rsidP="00A77C8F">
      <w:pPr>
        <w:shd w:val="clear" w:color="auto" w:fill="FFFFFF"/>
        <w:spacing w:after="0" w:line="240" w:lineRule="auto"/>
        <w:jc w:val="center"/>
        <w:rPr>
          <w:rFonts w:ascii="Times New Roman" w:hAnsi="Times New Roman" w:cs="Times New Roman"/>
        </w:rPr>
      </w:pPr>
      <w:r w:rsidRPr="009B582D">
        <w:rPr>
          <w:rFonts w:ascii="Times New Roman" w:hAnsi="Times New Roman" w:cs="Times New Roman"/>
        </w:rPr>
        <w:t xml:space="preserve">на участие в открытом конкурсе </w:t>
      </w:r>
      <w:r w:rsidRPr="009B582D">
        <w:rPr>
          <w:rFonts w:ascii="Times New Roman" w:hAnsi="Times New Roman" w:cs="Times New Roman"/>
          <w:color w:val="000000"/>
        </w:rPr>
        <w:t>по выбору специализированной службы по вопросам похоронного дела на 2020-2022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w:t>
      </w:r>
    </w:p>
    <w:p w:rsidR="009B582D" w:rsidRPr="009B582D" w:rsidRDefault="009B582D" w:rsidP="009B582D">
      <w:pPr>
        <w:spacing w:after="0"/>
        <w:jc w:val="both"/>
        <w:rPr>
          <w:rFonts w:ascii="Times New Roman" w:hAnsi="Times New Roman" w:cs="Times New Roman"/>
        </w:rPr>
      </w:pPr>
      <w:r w:rsidRPr="009B582D">
        <w:rPr>
          <w:rFonts w:ascii="Times New Roman" w:hAnsi="Times New Roman" w:cs="Times New Roman"/>
        </w:rPr>
        <w:t>1. Изучив документацию о проведении открытого конкурса по вы</w:t>
      </w:r>
      <w:r w:rsidRPr="009B582D">
        <w:rPr>
          <w:rFonts w:ascii="Times New Roman" w:hAnsi="Times New Roman" w:cs="Times New Roman"/>
          <w:bCs/>
        </w:rPr>
        <w:t>бору специализированной</w:t>
      </w:r>
      <w:r w:rsidRPr="009B582D">
        <w:rPr>
          <w:rFonts w:ascii="Times New Roman" w:hAnsi="Times New Roman" w:cs="Times New Roman"/>
          <w:b/>
          <w:bCs/>
        </w:rPr>
        <w:t xml:space="preserve"> </w:t>
      </w:r>
      <w:r w:rsidRPr="009B582D">
        <w:rPr>
          <w:rFonts w:ascii="Times New Roman" w:hAnsi="Times New Roman" w:cs="Times New Roman"/>
        </w:rPr>
        <w:t>организации</w:t>
      </w:r>
      <w:r w:rsidRPr="009B582D">
        <w:rPr>
          <w:rFonts w:ascii="Times New Roman" w:hAnsi="Times New Roman" w:cs="Times New Roman"/>
          <w:bCs/>
        </w:rPr>
        <w:t xml:space="preserve"> по оказанию услуг, предоставляемых согласно гарантированному перечню услуг по погребению, в соответствии со ст.ст. 9,12 Федерального закона от 12</w:t>
      </w:r>
      <w:r w:rsidRPr="009B582D">
        <w:rPr>
          <w:rFonts w:ascii="Times New Roman" w:hAnsi="Times New Roman" w:cs="Times New Roman"/>
        </w:rPr>
        <w:t>.01.1996 № 8-ФЗ «О погребении и похоронном деле», мы, нижеподписавшиеся, будучи уполномоченными лицами, представлять и действовать от имени:</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_______________________________________________________________________</w:t>
      </w:r>
    </w:p>
    <w:p w:rsidR="009B582D" w:rsidRPr="009B582D" w:rsidRDefault="009B582D" w:rsidP="009B582D">
      <w:pPr>
        <w:spacing w:after="0"/>
        <w:jc w:val="center"/>
        <w:rPr>
          <w:rFonts w:ascii="Times New Roman" w:hAnsi="Times New Roman" w:cs="Times New Roman"/>
        </w:rPr>
      </w:pPr>
      <w:r w:rsidRPr="009B582D">
        <w:rPr>
          <w:rFonts w:ascii="Times New Roman" w:hAnsi="Times New Roman" w:cs="Times New Roman"/>
        </w:rPr>
        <w:t>(наименование юридического лица, Ф.И.О предпринимателя)</w:t>
      </w:r>
    </w:p>
    <w:p w:rsidR="009B582D" w:rsidRPr="009B582D" w:rsidRDefault="009B582D" w:rsidP="009B582D">
      <w:pPr>
        <w:spacing w:after="0"/>
        <w:jc w:val="center"/>
        <w:rPr>
          <w:rFonts w:ascii="Times New Roman" w:hAnsi="Times New Roman" w:cs="Times New Roman"/>
        </w:rPr>
      </w:pPr>
    </w:p>
    <w:p w:rsidR="009B582D" w:rsidRPr="009B582D" w:rsidRDefault="009B582D" w:rsidP="009B582D">
      <w:pPr>
        <w:spacing w:after="0"/>
        <w:jc w:val="both"/>
        <w:rPr>
          <w:rFonts w:ascii="Times New Roman" w:hAnsi="Times New Roman" w:cs="Times New Roman"/>
        </w:rPr>
      </w:pPr>
      <w:r w:rsidRPr="009B582D">
        <w:rPr>
          <w:rFonts w:ascii="Times New Roman" w:hAnsi="Times New Roman" w:cs="Times New Roman"/>
        </w:rPr>
        <w:t>подачей настоящей Заявки выражаем желание принять участие в открытом конкурсе на условиях, изложенных в извещении и документации об открытом конкурсе.</w:t>
      </w:r>
    </w:p>
    <w:p w:rsidR="009B582D" w:rsidRPr="009B582D" w:rsidRDefault="009B582D" w:rsidP="009B582D">
      <w:pPr>
        <w:spacing w:after="0" w:line="240" w:lineRule="auto"/>
        <w:jc w:val="both"/>
        <w:rPr>
          <w:rFonts w:ascii="Times New Roman" w:hAnsi="Times New Roman" w:cs="Times New Roman"/>
        </w:rPr>
      </w:pPr>
      <w:r w:rsidRPr="009B582D">
        <w:rPr>
          <w:rFonts w:ascii="Times New Roman" w:hAnsi="Times New Roman" w:cs="Times New Roman"/>
        </w:rPr>
        <w:t>2. Для получения дополнительной информации вы можете обратиться к следующим представителям нашей организации:</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_______________________________________________________________________</w:t>
      </w:r>
    </w:p>
    <w:p w:rsidR="009B582D" w:rsidRPr="009B582D" w:rsidRDefault="009B582D" w:rsidP="009B582D">
      <w:pPr>
        <w:spacing w:after="0"/>
        <w:jc w:val="center"/>
        <w:rPr>
          <w:rFonts w:ascii="Times New Roman" w:hAnsi="Times New Roman" w:cs="Times New Roman"/>
        </w:rPr>
      </w:pPr>
      <w:r w:rsidRPr="009B582D">
        <w:rPr>
          <w:rFonts w:ascii="Times New Roman" w:hAnsi="Times New Roman" w:cs="Times New Roman"/>
        </w:rPr>
        <w:t>(Ф.И.О., занимаемая должность, телефон)</w:t>
      </w:r>
    </w:p>
    <w:p w:rsidR="009B582D" w:rsidRPr="009B582D" w:rsidRDefault="009B582D" w:rsidP="009B582D">
      <w:pPr>
        <w:spacing w:after="0"/>
        <w:jc w:val="center"/>
        <w:rPr>
          <w:rFonts w:ascii="Times New Roman" w:hAnsi="Times New Roman" w:cs="Times New Roman"/>
        </w:rPr>
      </w:pPr>
    </w:p>
    <w:p w:rsidR="009B582D" w:rsidRPr="009B582D" w:rsidRDefault="009B582D" w:rsidP="009B582D">
      <w:pPr>
        <w:spacing w:after="0"/>
        <w:rPr>
          <w:rFonts w:ascii="Times New Roman" w:hAnsi="Times New Roman" w:cs="Times New Roman"/>
          <w:i/>
          <w:iCs/>
        </w:rPr>
      </w:pPr>
      <w:r w:rsidRPr="009B582D">
        <w:rPr>
          <w:rFonts w:ascii="Times New Roman" w:hAnsi="Times New Roman" w:cs="Times New Roman"/>
        </w:rPr>
        <w:lastRenderedPageBreak/>
        <w:t xml:space="preserve">3.   Настоящей Заявкой на участие в открытом конкурсе сообщаем, что: </w:t>
      </w:r>
      <w:r w:rsidRPr="009B582D">
        <w:rPr>
          <w:rFonts w:ascii="Times New Roman" w:hAnsi="Times New Roman" w:cs="Times New Roman"/>
        </w:rPr>
        <w:br/>
      </w:r>
      <w:r w:rsidRPr="009B582D">
        <w:rPr>
          <w:rFonts w:ascii="Times New Roman" w:hAnsi="Times New Roman" w:cs="Times New Roman"/>
          <w:i/>
          <w:iCs/>
        </w:rPr>
        <w:t>_______________________________________________________________________</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 xml:space="preserve">                            (наименование юридического лица, Ф.И.О предпринимателя)</w:t>
      </w:r>
    </w:p>
    <w:p w:rsidR="009B582D" w:rsidRPr="009B582D" w:rsidRDefault="009B582D" w:rsidP="009B582D">
      <w:pPr>
        <w:spacing w:after="0"/>
        <w:jc w:val="both"/>
        <w:rPr>
          <w:rFonts w:ascii="Times New Roman" w:hAnsi="Times New Roman" w:cs="Times New Roman"/>
        </w:rPr>
      </w:pPr>
      <w:r w:rsidRPr="009B582D">
        <w:rPr>
          <w:rFonts w:ascii="Times New Roman" w:hAnsi="Times New Roman" w:cs="Times New Roman"/>
        </w:rPr>
        <w:br/>
        <w:t xml:space="preserve">     - на день подачи Заявки на участие в открытом конкурсе не находимся в стадии ликвидации и на стадии проведения процедуры банкротства, </w:t>
      </w:r>
      <w:r w:rsidRPr="009B582D">
        <w:rPr>
          <w:rFonts w:ascii="Times New Roman" w:hAnsi="Times New Roman" w:cs="Times New Roman"/>
        </w:rPr>
        <w:br/>
        <w:t xml:space="preserve">    -  на день подачи Заявки на участие в открытом конкурсе деятельность не приостановлена. </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 xml:space="preserve">4. </w:t>
      </w:r>
      <w:proofErr w:type="gramStart"/>
      <w:r w:rsidRPr="009B582D">
        <w:rPr>
          <w:rFonts w:ascii="Times New Roman" w:hAnsi="Times New Roman" w:cs="Times New Roman"/>
        </w:rPr>
        <w:t xml:space="preserve">Претендент, подающий </w:t>
      </w:r>
      <w:proofErr w:type="spellStart"/>
      <w:r w:rsidRPr="009B582D">
        <w:rPr>
          <w:rFonts w:ascii="Times New Roman" w:hAnsi="Times New Roman" w:cs="Times New Roman"/>
        </w:rPr>
        <w:t>заявку__________________________________обязуется</w:t>
      </w:r>
      <w:proofErr w:type="spellEnd"/>
      <w:proofErr w:type="gramEnd"/>
      <w:r w:rsidRPr="009B582D">
        <w:rPr>
          <w:rFonts w:ascii="Times New Roman" w:hAnsi="Times New Roman" w:cs="Times New Roman"/>
        </w:rPr>
        <w:t>:</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 xml:space="preserve">                                (указать фирменное наименование организации, Ф.И.О предпринимателя)</w:t>
      </w:r>
    </w:p>
    <w:p w:rsidR="009B582D" w:rsidRPr="009B582D" w:rsidRDefault="009B582D" w:rsidP="009B582D">
      <w:pPr>
        <w:spacing w:after="0"/>
        <w:jc w:val="both"/>
        <w:rPr>
          <w:rFonts w:ascii="Times New Roman" w:hAnsi="Times New Roman" w:cs="Times New Roman"/>
        </w:rPr>
      </w:pPr>
      <w:r w:rsidRPr="009B582D">
        <w:rPr>
          <w:rFonts w:ascii="Times New Roman" w:hAnsi="Times New Roman" w:cs="Times New Roman"/>
        </w:rPr>
        <w:t>а) Соблюдать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9B582D" w:rsidRPr="009B582D" w:rsidRDefault="009B582D" w:rsidP="009B582D">
      <w:pPr>
        <w:spacing w:after="0"/>
        <w:jc w:val="both"/>
        <w:rPr>
          <w:rFonts w:ascii="Times New Roman" w:hAnsi="Times New Roman" w:cs="Times New Roman"/>
        </w:rPr>
      </w:pPr>
      <w:r w:rsidRPr="009B582D">
        <w:rPr>
          <w:rFonts w:ascii="Times New Roman" w:hAnsi="Times New Roman" w:cs="Times New Roman"/>
        </w:rPr>
        <w:t xml:space="preserve">б) В случае признания нас Победителем открытого конкурса, заключить с организатором конкурса муниципальный контракт не ранее чем через 10 дней с даты размещения на официальном сайте </w:t>
      </w:r>
      <w:proofErr w:type="gramStart"/>
      <w:r w:rsidRPr="009B582D">
        <w:rPr>
          <w:rFonts w:ascii="Times New Roman" w:hAnsi="Times New Roman" w:cs="Times New Roman"/>
        </w:rPr>
        <w:t>торгов протокола подведения итогов конкурса</w:t>
      </w:r>
      <w:proofErr w:type="gramEnd"/>
      <w:r w:rsidRPr="009B582D">
        <w:rPr>
          <w:rFonts w:ascii="Times New Roman" w:hAnsi="Times New Roman" w:cs="Times New Roman"/>
        </w:rPr>
        <w:t xml:space="preserve">. </w:t>
      </w:r>
    </w:p>
    <w:p w:rsidR="009B582D" w:rsidRPr="009B582D" w:rsidRDefault="009B582D" w:rsidP="009B582D">
      <w:pPr>
        <w:pStyle w:val="ConsPlusNormal"/>
        <w:jc w:val="both"/>
        <w:rPr>
          <w:rFonts w:ascii="Times New Roman" w:hAnsi="Times New Roman" w:cs="Times New Roman"/>
          <w:sz w:val="22"/>
          <w:szCs w:val="22"/>
        </w:rPr>
      </w:pPr>
      <w:r w:rsidRPr="009B582D">
        <w:rPr>
          <w:rFonts w:ascii="Times New Roman" w:hAnsi="Times New Roman" w:cs="Times New Roman"/>
          <w:sz w:val="22"/>
          <w:szCs w:val="22"/>
        </w:rPr>
        <w:t>в) В случае присвоения второго номера нашей заявки, при отклонении от</w:t>
      </w:r>
      <w:r w:rsidRPr="009B582D">
        <w:rPr>
          <w:rFonts w:ascii="Times New Roman" w:hAnsi="Times New Roman" w:cs="Times New Roman"/>
          <w:color w:val="FF0000"/>
          <w:sz w:val="22"/>
          <w:szCs w:val="22"/>
        </w:rPr>
        <w:t xml:space="preserve"> </w:t>
      </w:r>
      <w:r w:rsidRPr="009B582D">
        <w:rPr>
          <w:rFonts w:ascii="Times New Roman" w:hAnsi="Times New Roman" w:cs="Times New Roman"/>
          <w:sz w:val="22"/>
          <w:szCs w:val="22"/>
        </w:rPr>
        <w:t>заключения контракта Победителем конкурса с организатором конкурса, заключение муниципального контракта является обязательным.</w:t>
      </w:r>
    </w:p>
    <w:p w:rsidR="009B582D" w:rsidRPr="009B582D" w:rsidRDefault="009B582D" w:rsidP="009B582D">
      <w:pPr>
        <w:jc w:val="both"/>
        <w:rPr>
          <w:rFonts w:ascii="Times New Roman" w:hAnsi="Times New Roman" w:cs="Times New Roman"/>
        </w:rPr>
      </w:pPr>
      <w:r w:rsidRPr="009B582D">
        <w:rPr>
          <w:rFonts w:ascii="Times New Roman" w:hAnsi="Times New Roman" w:cs="Times New Roma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Наш юридический адрес:__________________________________________________________________</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Наш фактический адрес: __________________________________________________</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Почтовый адрес:_________________________________________________________</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 xml:space="preserve">Банковские реквизиты: ___________________________________________________ </w:t>
      </w:r>
    </w:p>
    <w:p w:rsidR="009B582D" w:rsidRPr="009B582D" w:rsidRDefault="009B582D" w:rsidP="00A77C8F">
      <w:pPr>
        <w:spacing w:after="0"/>
        <w:rPr>
          <w:rFonts w:ascii="Times New Roman" w:hAnsi="Times New Roman" w:cs="Times New Roman"/>
        </w:rPr>
      </w:pPr>
      <w:r w:rsidRPr="009B582D">
        <w:rPr>
          <w:rFonts w:ascii="Times New Roman" w:hAnsi="Times New Roman" w:cs="Times New Roman"/>
        </w:rPr>
        <w:t>______________________________________________________________________________________________________________________________________________</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 xml:space="preserve">Подпись </w:t>
      </w:r>
      <w:proofErr w:type="spellStart"/>
      <w:r w:rsidRPr="009B582D">
        <w:rPr>
          <w:rFonts w:ascii="Times New Roman" w:hAnsi="Times New Roman" w:cs="Times New Roman"/>
        </w:rPr>
        <w:t>претендента________________________________</w:t>
      </w:r>
      <w:proofErr w:type="spellEnd"/>
      <w:r w:rsidRPr="009B582D">
        <w:rPr>
          <w:rFonts w:ascii="Times New Roman" w:hAnsi="Times New Roman" w:cs="Times New Roman"/>
        </w:rPr>
        <w:t>/ __________________/</w:t>
      </w:r>
    </w:p>
    <w:p w:rsidR="009B582D" w:rsidRPr="009B582D" w:rsidRDefault="009B582D" w:rsidP="009B582D">
      <w:pPr>
        <w:spacing w:after="0"/>
        <w:rPr>
          <w:rFonts w:ascii="Times New Roman" w:hAnsi="Times New Roman" w:cs="Times New Roman"/>
        </w:rPr>
      </w:pPr>
      <w:r w:rsidRPr="009B582D">
        <w:rPr>
          <w:rFonts w:ascii="Times New Roman" w:hAnsi="Times New Roman" w:cs="Times New Roman"/>
        </w:rPr>
        <w:t xml:space="preserve">                                                  (его уполномоченного лица)    подпись                   расшифровка подписи</w:t>
      </w:r>
    </w:p>
    <w:tbl>
      <w:tblPr>
        <w:tblpPr w:leftFromText="180" w:rightFromText="180" w:vertAnchor="text" w:horzAnchor="margin" w:tblpXSpec="center" w:tblpY="120"/>
        <w:tblW w:w="0" w:type="auto"/>
        <w:tblCellMar>
          <w:top w:w="15" w:type="dxa"/>
          <w:left w:w="15" w:type="dxa"/>
          <w:bottom w:w="15" w:type="dxa"/>
          <w:right w:w="15" w:type="dxa"/>
        </w:tblCellMar>
        <w:tblLook w:val="04A0"/>
      </w:tblPr>
      <w:tblGrid>
        <w:gridCol w:w="710"/>
        <w:gridCol w:w="8080"/>
        <w:gridCol w:w="1005"/>
      </w:tblGrid>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w:t>
            </w:r>
          </w:p>
          <w:p w:rsidR="00A77C8F" w:rsidRPr="009B582D" w:rsidRDefault="00A77C8F" w:rsidP="00A77C8F">
            <w:pPr>
              <w:spacing w:before="100" w:beforeAutospacing="1" w:after="100" w:afterAutospacing="1" w:line="240" w:lineRule="auto"/>
              <w:jc w:val="center"/>
              <w:rPr>
                <w:rFonts w:ascii="Times New Roman" w:hAnsi="Times New Roman" w:cs="Times New Roman"/>
              </w:rPr>
            </w:pPr>
            <w:proofErr w:type="spellStart"/>
            <w:proofErr w:type="gramStart"/>
            <w:r w:rsidRPr="009B582D">
              <w:rPr>
                <w:rFonts w:ascii="Times New Roman" w:hAnsi="Times New Roman" w:cs="Times New Roman"/>
              </w:rPr>
              <w:t>п</w:t>
            </w:r>
            <w:proofErr w:type="spellEnd"/>
            <w:proofErr w:type="gramEnd"/>
            <w:r w:rsidRPr="009B582D">
              <w:rPr>
                <w:rFonts w:ascii="Times New Roman" w:hAnsi="Times New Roman" w:cs="Times New Roman"/>
              </w:rPr>
              <w:t>/</w:t>
            </w:r>
            <w:proofErr w:type="spellStart"/>
            <w:r w:rsidRPr="009B582D">
              <w:rPr>
                <w:rFonts w:ascii="Times New Roman" w:hAnsi="Times New Roman" w:cs="Times New Roman"/>
              </w:rPr>
              <w:t>п</w:t>
            </w:r>
            <w:proofErr w:type="spellEnd"/>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Наименование</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 страниц по порядку</w:t>
            </w: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1</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Конкурсная заявка (форма 1)</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1.1.</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Сведения об участнике конкурса (форма 4)</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rPr>
          <w:trHeight w:val="389"/>
        </w:trPr>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2</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Выписка из Единого государственного реестра юридических лиц, выданная ФНС России </w:t>
            </w:r>
            <w:r w:rsidRPr="009B582D">
              <w:rPr>
                <w:rFonts w:ascii="Times New Roman" w:hAnsi="Times New Roman" w:cs="Times New Roman"/>
                <w:i/>
                <w:iCs/>
              </w:rPr>
              <w:t>(для юридических лиц)</w:t>
            </w:r>
            <w:r w:rsidRPr="009B582D">
              <w:rPr>
                <w:rFonts w:ascii="Times New Roman" w:hAnsi="Times New Roman" w:cs="Times New Roman"/>
              </w:rPr>
              <w:t>, или нотариально заверенная копия такой выписки.</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3</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Выписка из Единого государственного реестра индивидуальных предпринимателей, выданная ФНС России </w:t>
            </w:r>
            <w:r w:rsidRPr="009B582D">
              <w:rPr>
                <w:rFonts w:ascii="Times New Roman" w:hAnsi="Times New Roman" w:cs="Times New Roman"/>
                <w:i/>
                <w:iCs/>
              </w:rPr>
              <w:t>(для индивидуальных предпринимателей), </w:t>
            </w:r>
            <w:r w:rsidRPr="009B582D">
              <w:rPr>
                <w:rFonts w:ascii="Times New Roman" w:hAnsi="Times New Roman" w:cs="Times New Roman"/>
              </w:rPr>
              <w:t>или нотариально заверенная копия такой выписки.</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rPr>
          <w:trHeight w:val="287"/>
        </w:trPr>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4</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Копии документов, удостоверяющих личность </w:t>
            </w:r>
            <w:r w:rsidRPr="009B582D">
              <w:rPr>
                <w:rFonts w:ascii="Times New Roman" w:hAnsi="Times New Roman" w:cs="Times New Roman"/>
                <w:i/>
                <w:iCs/>
              </w:rPr>
              <w:t>(для иных физических лиц)</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5</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after="0" w:line="240" w:lineRule="auto"/>
              <w:jc w:val="both"/>
              <w:rPr>
                <w:rFonts w:ascii="Times New Roman" w:hAnsi="Times New Roman" w:cs="Times New Roman"/>
              </w:rPr>
            </w:pPr>
            <w:r w:rsidRPr="009B582D">
              <w:rPr>
                <w:rFonts w:ascii="Times New Roman" w:hAnsi="Times New Roman" w:cs="Times New Roman"/>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A77C8F" w:rsidRPr="009B582D" w:rsidRDefault="00A77C8F" w:rsidP="00A77C8F">
            <w:pPr>
              <w:spacing w:after="0" w:line="240" w:lineRule="auto"/>
              <w:jc w:val="both"/>
              <w:rPr>
                <w:rFonts w:ascii="Times New Roman" w:hAnsi="Times New Roman" w:cs="Times New Roman"/>
              </w:rPr>
            </w:pPr>
            <w:r w:rsidRPr="009B582D">
              <w:rPr>
                <w:rFonts w:ascii="Times New Roman" w:hAnsi="Times New Roman" w:cs="Times New Roman"/>
              </w:rPr>
              <w:t>Документ, подтверждающий полномочия индивидуального предпринимателя;</w:t>
            </w:r>
          </w:p>
          <w:p w:rsidR="00A77C8F" w:rsidRPr="009B582D" w:rsidRDefault="00A77C8F" w:rsidP="00A77C8F">
            <w:pPr>
              <w:spacing w:after="0" w:line="240" w:lineRule="auto"/>
              <w:jc w:val="both"/>
              <w:rPr>
                <w:rFonts w:ascii="Times New Roman" w:hAnsi="Times New Roman" w:cs="Times New Roman"/>
              </w:rPr>
            </w:pPr>
            <w:r w:rsidRPr="009B582D">
              <w:rPr>
                <w:rFonts w:ascii="Times New Roman" w:hAnsi="Times New Roman" w:cs="Times New Roman"/>
              </w:rPr>
              <w:t>Документ, подтверждающий полномочия физического лица</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6</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Документ о наличии материально-технической базы (Форма 3) с приложением правоустанавливающих и/ или право подтверждающих документов</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7</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Документ о предлагаемых функциональных и качественных характеристиках услуг по погребению (Форма 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8</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rPr>
            </w:pPr>
            <w:r w:rsidRPr="009B582D">
              <w:rPr>
                <w:rFonts w:ascii="Times New Roman" w:hAnsi="Times New Roman" w:cs="Times New Roman"/>
              </w:rPr>
              <w:t>Документ, содержащий сведения о кадровых ресурсах (Форма 6)</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t>9</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both"/>
              <w:rPr>
                <w:rFonts w:ascii="Times New Roman" w:hAnsi="Times New Roman" w:cs="Times New Roman"/>
                <w:strike/>
              </w:rPr>
            </w:pPr>
            <w:r w:rsidRPr="009B582D">
              <w:rPr>
                <w:rFonts w:ascii="Times New Roman" w:hAnsi="Times New Roman" w:cs="Times New Roman"/>
              </w:rPr>
              <w:t xml:space="preserve">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w:t>
            </w:r>
            <w:r w:rsidRPr="009B582D">
              <w:rPr>
                <w:rFonts w:ascii="Times New Roman" w:hAnsi="Times New Roman" w:cs="Times New Roman"/>
              </w:rPr>
              <w:lastRenderedPageBreak/>
              <w:t xml:space="preserve">быть представлены: </w:t>
            </w:r>
            <w:proofErr w:type="gramStart"/>
            <w:r w:rsidRPr="009B582D">
              <w:rPr>
                <w:rFonts w:ascii="Times New Roman" w:hAnsi="Times New Roman" w:cs="Times New Roman"/>
              </w:rPr>
              <w:t>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 (отсутствие документа не является поводом для отклонения заявки)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r w:rsidR="00A77C8F" w:rsidRPr="009B582D" w:rsidTr="00A77C8F">
        <w:tc>
          <w:tcPr>
            <w:tcW w:w="71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rPr>
              <w:lastRenderedPageBreak/>
              <w:t>10</w:t>
            </w:r>
          </w:p>
        </w:tc>
        <w:tc>
          <w:tcPr>
            <w:tcW w:w="8080" w:type="dxa"/>
            <w:tcBorders>
              <w:top w:val="single" w:sz="6" w:space="0" w:color="000000"/>
              <w:left w:val="single" w:sz="6" w:space="0" w:color="000000"/>
              <w:bottom w:val="single" w:sz="6" w:space="0" w:color="000000"/>
            </w:tcBorders>
            <w:vAlign w:val="center"/>
            <w:hideMark/>
          </w:tcPr>
          <w:p w:rsidR="00A77C8F" w:rsidRPr="009B582D" w:rsidRDefault="00A77C8F" w:rsidP="00A77C8F">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rPr>
              <w:t xml:space="preserve">информация о наличии опыта работы </w:t>
            </w:r>
            <w:r w:rsidRPr="009B582D">
              <w:rPr>
                <w:rFonts w:ascii="Times New Roman" w:hAnsi="Times New Roman" w:cs="Times New Roman"/>
                <w:iCs/>
              </w:rPr>
              <w:t>в качестве специализированной службы</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77C8F" w:rsidRPr="009B582D" w:rsidRDefault="00A77C8F" w:rsidP="00A77C8F">
            <w:pPr>
              <w:spacing w:after="0" w:line="240" w:lineRule="auto"/>
              <w:rPr>
                <w:rFonts w:ascii="Times New Roman" w:hAnsi="Times New Roman" w:cs="Times New Roman"/>
              </w:rPr>
            </w:pPr>
          </w:p>
        </w:tc>
      </w:tr>
    </w:tbl>
    <w:p w:rsidR="009B582D" w:rsidRPr="009B582D" w:rsidRDefault="009B582D" w:rsidP="009B582D">
      <w:pPr>
        <w:spacing w:after="0"/>
        <w:rPr>
          <w:rFonts w:ascii="Times New Roman" w:hAnsi="Times New Roman" w:cs="Times New Roman"/>
        </w:rPr>
      </w:pPr>
    </w:p>
    <w:p w:rsidR="009B582D" w:rsidRPr="009B582D" w:rsidRDefault="009B582D" w:rsidP="009B582D">
      <w:pPr>
        <w:spacing w:after="0"/>
        <w:jc w:val="center"/>
        <w:rPr>
          <w:rFonts w:ascii="Times New Roman" w:hAnsi="Times New Roman" w:cs="Times New Roman"/>
        </w:rPr>
      </w:pPr>
      <w:r w:rsidRPr="009B582D">
        <w:rPr>
          <w:rFonts w:ascii="Times New Roman" w:hAnsi="Times New Roman" w:cs="Times New Roman"/>
        </w:rPr>
        <w:t>М.П. (при наличии)</w:t>
      </w:r>
    </w:p>
    <w:p w:rsidR="00A77C8F" w:rsidRDefault="009B582D" w:rsidP="00A77C8F">
      <w:pPr>
        <w:spacing w:after="0"/>
        <w:rPr>
          <w:rFonts w:ascii="Times New Roman" w:hAnsi="Times New Roman" w:cs="Times New Roman"/>
        </w:rPr>
      </w:pPr>
      <w:r w:rsidRPr="009B582D">
        <w:rPr>
          <w:rFonts w:ascii="Times New Roman" w:hAnsi="Times New Roman" w:cs="Times New Roman"/>
        </w:rPr>
        <w:t xml:space="preserve">  дата_____________________________</w:t>
      </w:r>
    </w:p>
    <w:p w:rsidR="009B582D" w:rsidRPr="00A77C8F" w:rsidRDefault="00A77C8F" w:rsidP="00A77C8F">
      <w:pPr>
        <w:spacing w:after="0"/>
        <w:rPr>
          <w:rFonts w:ascii="Times New Roman" w:hAnsi="Times New Roman" w:cs="Times New Roman"/>
        </w:rPr>
      </w:pPr>
      <w:r>
        <w:rPr>
          <w:rFonts w:ascii="Times New Roman" w:hAnsi="Times New Roman" w:cs="Times New Roman"/>
        </w:rPr>
        <w:t xml:space="preserve">                                                                                                                                                                                </w:t>
      </w:r>
      <w:r w:rsidR="009B582D" w:rsidRPr="009B582D">
        <w:rPr>
          <w:rFonts w:ascii="Times New Roman" w:hAnsi="Times New Roman" w:cs="Times New Roman"/>
          <w:b/>
          <w:bCs/>
          <w:color w:val="000000"/>
        </w:rPr>
        <w:t>Форма 2</w:t>
      </w:r>
    </w:p>
    <w:p w:rsidR="009B582D" w:rsidRPr="009B582D" w:rsidRDefault="009B582D" w:rsidP="009B582D">
      <w:pPr>
        <w:shd w:val="clear" w:color="auto" w:fill="FFFFFF"/>
        <w:spacing w:before="100" w:beforeAutospacing="1" w:after="100" w:afterAutospacing="1" w:line="240" w:lineRule="auto"/>
        <w:ind w:firstLine="708"/>
        <w:jc w:val="center"/>
        <w:rPr>
          <w:rFonts w:ascii="Times New Roman" w:hAnsi="Times New Roman" w:cs="Times New Roman"/>
          <w:color w:val="000000"/>
        </w:rPr>
      </w:pPr>
      <w:r w:rsidRPr="009B582D">
        <w:rPr>
          <w:rFonts w:ascii="Times New Roman" w:hAnsi="Times New Roman" w:cs="Times New Roman"/>
          <w:b/>
          <w:bCs/>
          <w:color w:val="000000"/>
        </w:rPr>
        <w:t>Опись документов</w:t>
      </w:r>
    </w:p>
    <w:p w:rsidR="009B582D" w:rsidRPr="009B582D" w:rsidRDefault="009B582D" w:rsidP="009B582D">
      <w:pPr>
        <w:shd w:val="clear" w:color="auto" w:fill="FFFFFF"/>
        <w:spacing w:after="0" w:line="240" w:lineRule="auto"/>
        <w:ind w:firstLine="540"/>
        <w:jc w:val="both"/>
        <w:rPr>
          <w:rFonts w:ascii="Times New Roman" w:hAnsi="Times New Roman" w:cs="Times New Roman"/>
          <w:color w:val="000000"/>
        </w:rPr>
      </w:pPr>
      <w:r w:rsidRPr="009B582D">
        <w:rPr>
          <w:rFonts w:ascii="Times New Roman" w:hAnsi="Times New Roman" w:cs="Times New Roman"/>
          <w:color w:val="000000"/>
        </w:rPr>
        <w:t>Настоящим_________________________________________________________</w:t>
      </w:r>
    </w:p>
    <w:p w:rsidR="009B582D" w:rsidRPr="009B582D" w:rsidRDefault="009B582D" w:rsidP="009B582D">
      <w:pPr>
        <w:shd w:val="clear" w:color="auto" w:fill="FFFFFF"/>
        <w:spacing w:after="0" w:line="240" w:lineRule="auto"/>
        <w:jc w:val="center"/>
        <w:rPr>
          <w:rFonts w:ascii="Times New Roman" w:hAnsi="Times New Roman" w:cs="Times New Roman"/>
          <w:color w:val="000000"/>
        </w:rPr>
      </w:pPr>
      <w:r w:rsidRPr="009B582D">
        <w:rPr>
          <w:rFonts w:ascii="Times New Roman" w:hAnsi="Times New Roman" w:cs="Times New Roman"/>
          <w:i/>
          <w:iCs/>
          <w:color w:val="000000"/>
          <w:vertAlign w:val="superscript"/>
        </w:rPr>
        <w:t>(наименование участника</w:t>
      </w:r>
      <w:proofErr w:type="gramStart"/>
      <w:r w:rsidRPr="009B582D">
        <w:rPr>
          <w:rFonts w:ascii="Times New Roman" w:hAnsi="Times New Roman" w:cs="Times New Roman"/>
          <w:i/>
          <w:iCs/>
          <w:color w:val="000000"/>
          <w:vertAlign w:val="superscript"/>
        </w:rPr>
        <w:t xml:space="preserve"> )</w:t>
      </w:r>
      <w:proofErr w:type="gramEnd"/>
    </w:p>
    <w:p w:rsidR="009B582D" w:rsidRPr="00A77C8F" w:rsidRDefault="009B582D" w:rsidP="00A77C8F">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подтверждает, что для участия в открытом Конкурсе по выбору специализированной службы по вопросам похоронного дела на 2020-2022 годы на территории муниципального образования «</w:t>
      </w:r>
      <w:proofErr w:type="spellStart"/>
      <w:r w:rsidRPr="009B582D">
        <w:rPr>
          <w:rFonts w:ascii="Times New Roman" w:hAnsi="Times New Roman" w:cs="Times New Roman"/>
          <w:color w:val="000000"/>
        </w:rPr>
        <w:t>Тельвисочный</w:t>
      </w:r>
      <w:proofErr w:type="spellEnd"/>
      <w:r w:rsidRPr="009B582D">
        <w:rPr>
          <w:rFonts w:ascii="Times New Roman" w:hAnsi="Times New Roman" w:cs="Times New Roman"/>
          <w:color w:val="000000"/>
        </w:rPr>
        <w:t xml:space="preserve"> сельсовет» Ненецкого автономного округа направляются ниже перечисленные документы, подготовленные в соответствии с Конкурсной документацией:</w:t>
      </w:r>
    </w:p>
    <w:p w:rsidR="009B582D" w:rsidRPr="009B582D" w:rsidRDefault="009B582D" w:rsidP="009B582D">
      <w:pPr>
        <w:shd w:val="clear" w:color="auto" w:fill="FFFFFF"/>
        <w:spacing w:before="100" w:beforeAutospacing="1" w:after="100" w:afterAutospacing="1" w:line="240" w:lineRule="auto"/>
        <w:jc w:val="right"/>
        <w:rPr>
          <w:rFonts w:ascii="Times New Roman" w:hAnsi="Times New Roman" w:cs="Times New Roman"/>
          <w:color w:val="000000"/>
        </w:rPr>
      </w:pPr>
      <w:r w:rsidRPr="009B582D">
        <w:rPr>
          <w:rFonts w:ascii="Times New Roman" w:hAnsi="Times New Roman" w:cs="Times New Roman"/>
          <w:bCs/>
          <w:color w:val="000000"/>
        </w:rPr>
        <w:t>Форма 3</w:t>
      </w:r>
    </w:p>
    <w:p w:rsidR="009B582D" w:rsidRPr="009B582D" w:rsidRDefault="009B582D" w:rsidP="009B582D">
      <w:pPr>
        <w:shd w:val="clear" w:color="auto" w:fill="FFFFFF"/>
        <w:spacing w:after="0" w:line="240" w:lineRule="auto"/>
        <w:jc w:val="center"/>
        <w:rPr>
          <w:rFonts w:ascii="Times New Roman" w:hAnsi="Times New Roman" w:cs="Times New Roman"/>
          <w:color w:val="000000"/>
        </w:rPr>
      </w:pPr>
      <w:r w:rsidRPr="009B582D">
        <w:rPr>
          <w:rFonts w:ascii="Times New Roman" w:hAnsi="Times New Roman" w:cs="Times New Roman"/>
          <w:b/>
          <w:bCs/>
          <w:color w:val="000000"/>
        </w:rPr>
        <w:t>СВЕДЕНИЯ</w:t>
      </w:r>
    </w:p>
    <w:p w:rsidR="009B582D" w:rsidRPr="009B582D" w:rsidRDefault="009B582D" w:rsidP="009B582D">
      <w:pPr>
        <w:shd w:val="clear" w:color="auto" w:fill="FFFFFF"/>
        <w:spacing w:after="0" w:line="240" w:lineRule="auto"/>
        <w:jc w:val="center"/>
        <w:rPr>
          <w:rFonts w:ascii="Times New Roman" w:hAnsi="Times New Roman" w:cs="Times New Roman"/>
          <w:color w:val="000000"/>
        </w:rPr>
      </w:pPr>
      <w:r w:rsidRPr="009B582D">
        <w:rPr>
          <w:rFonts w:ascii="Times New Roman" w:hAnsi="Times New Roman" w:cs="Times New Roman"/>
          <w:b/>
          <w:bCs/>
          <w:color w:val="000000"/>
        </w:rPr>
        <w:t>О НАЛИЧИИ МАТЕРИАЛЬНО-ТЕХНИЧЕСКОЙ БАЗЫ</w:t>
      </w:r>
    </w:p>
    <w:p w:rsidR="009B582D" w:rsidRPr="009B582D" w:rsidRDefault="009B582D" w:rsidP="009B582D">
      <w:pPr>
        <w:shd w:val="clear" w:color="auto" w:fill="FFFFFF"/>
        <w:spacing w:after="0" w:line="240" w:lineRule="auto"/>
        <w:rPr>
          <w:rFonts w:ascii="Times New Roman" w:hAnsi="Times New Roman" w:cs="Times New Roman"/>
          <w:color w:val="000000"/>
        </w:rPr>
      </w:pPr>
    </w:p>
    <w:p w:rsidR="009B582D" w:rsidRPr="009B582D" w:rsidRDefault="009B582D" w:rsidP="009B582D">
      <w:pPr>
        <w:shd w:val="clear" w:color="auto" w:fill="FFFFFF"/>
        <w:spacing w:after="0" w:line="240" w:lineRule="auto"/>
        <w:rPr>
          <w:rFonts w:ascii="Times New Roman" w:hAnsi="Times New Roman" w:cs="Times New Roman"/>
          <w:color w:val="000000"/>
        </w:rPr>
      </w:pPr>
      <w:r w:rsidRPr="009B582D">
        <w:rPr>
          <w:rFonts w:ascii="Times New Roman" w:hAnsi="Times New Roman" w:cs="Times New Roman"/>
          <w:color w:val="000000"/>
        </w:rPr>
        <w:t>Наименование участника конкурса _____________________________________________________________________________</w:t>
      </w:r>
    </w:p>
    <w:tbl>
      <w:tblPr>
        <w:tblW w:w="0" w:type="auto"/>
        <w:tblCellMar>
          <w:top w:w="15" w:type="dxa"/>
          <w:left w:w="15" w:type="dxa"/>
          <w:bottom w:w="15" w:type="dxa"/>
          <w:right w:w="15" w:type="dxa"/>
        </w:tblCellMar>
        <w:tblLook w:val="04A0"/>
      </w:tblPr>
      <w:tblGrid>
        <w:gridCol w:w="6252"/>
        <w:gridCol w:w="3132"/>
      </w:tblGrid>
      <w:tr w:rsidR="009B582D" w:rsidRPr="009B582D" w:rsidTr="009B582D">
        <w:tc>
          <w:tcPr>
            <w:tcW w:w="625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bCs/>
                <w:color w:val="000000"/>
              </w:rPr>
              <w:t>Наименование показателя</w:t>
            </w:r>
          </w:p>
        </w:tc>
        <w:tc>
          <w:tcPr>
            <w:tcW w:w="3132"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bCs/>
                <w:color w:val="000000"/>
              </w:rPr>
              <w:t>Краткая характеристика,</w:t>
            </w:r>
          </w:p>
          <w:p w:rsidR="009B582D" w:rsidRPr="009B582D" w:rsidRDefault="009B582D" w:rsidP="009B582D">
            <w:pPr>
              <w:spacing w:after="0" w:line="240" w:lineRule="auto"/>
              <w:jc w:val="center"/>
              <w:rPr>
                <w:rFonts w:ascii="Times New Roman" w:hAnsi="Times New Roman" w:cs="Times New Roman"/>
              </w:rPr>
            </w:pPr>
            <w:r w:rsidRPr="009B582D">
              <w:rPr>
                <w:rFonts w:ascii="Times New Roman" w:hAnsi="Times New Roman" w:cs="Times New Roman"/>
                <w:bCs/>
                <w:color w:val="000000"/>
              </w:rPr>
              <w:t>право владения/пользования</w:t>
            </w:r>
          </w:p>
        </w:tc>
      </w:tr>
      <w:tr w:rsidR="009B582D" w:rsidRPr="009B582D" w:rsidTr="009B582D">
        <w:tc>
          <w:tcPr>
            <w:tcW w:w="625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color w:val="000000"/>
              </w:rPr>
              <w:t>Наличие транспортных средств, в том числе специализированной техники</w:t>
            </w:r>
          </w:p>
        </w:tc>
        <w:tc>
          <w:tcPr>
            <w:tcW w:w="3132"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r>
      <w:tr w:rsidR="009B582D" w:rsidRPr="009B582D" w:rsidTr="009B582D">
        <w:tc>
          <w:tcPr>
            <w:tcW w:w="625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color w:val="000000"/>
              </w:rPr>
              <w:t>Наличие телефонной связи для приема заявок</w:t>
            </w:r>
          </w:p>
        </w:tc>
        <w:tc>
          <w:tcPr>
            <w:tcW w:w="3132"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r>
      <w:tr w:rsidR="009B582D" w:rsidRPr="009B582D" w:rsidTr="009B582D">
        <w:tc>
          <w:tcPr>
            <w:tcW w:w="625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color w:val="000000"/>
              </w:rPr>
              <w:t>Наличие материально-технической базы для изготовления предметов ритуального значения, наличие материалов</w:t>
            </w:r>
          </w:p>
        </w:tc>
        <w:tc>
          <w:tcPr>
            <w:tcW w:w="3132"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r>
      <w:tr w:rsidR="009B582D" w:rsidRPr="009B582D" w:rsidTr="009B582D">
        <w:tc>
          <w:tcPr>
            <w:tcW w:w="6252"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color w:val="000000"/>
              </w:rPr>
              <w:t>Наличие договоров на изготовление или приобретение предметов ритуального значения</w:t>
            </w:r>
          </w:p>
        </w:tc>
        <w:tc>
          <w:tcPr>
            <w:tcW w:w="3132"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r>
    </w:tbl>
    <w:p w:rsidR="009B582D" w:rsidRPr="009B582D" w:rsidRDefault="009B582D" w:rsidP="009B582D">
      <w:pPr>
        <w:shd w:val="clear" w:color="auto" w:fill="FFFFFF"/>
        <w:spacing w:before="100" w:beforeAutospacing="1" w:after="100" w:afterAutospacing="1" w:line="240" w:lineRule="auto"/>
        <w:rPr>
          <w:rFonts w:ascii="Times New Roman" w:hAnsi="Times New Roman" w:cs="Times New Roman"/>
          <w:color w:val="000000"/>
        </w:rPr>
      </w:pPr>
      <w:r w:rsidRPr="009B582D">
        <w:rPr>
          <w:rFonts w:ascii="Times New Roman" w:hAnsi="Times New Roman" w:cs="Times New Roman"/>
          <w:color w:val="000000"/>
        </w:rPr>
        <w:t>Приложения:</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strike/>
          <w:color w:val="000000"/>
        </w:rPr>
        <w:t>1</w:t>
      </w:r>
      <w:r w:rsidRPr="009B582D">
        <w:rPr>
          <w:rFonts w:ascii="Times New Roman" w:hAnsi="Times New Roman" w:cs="Times New Roman"/>
          <w:color w:val="000000"/>
        </w:rPr>
        <w:t>. перечень транспорта, используемого для предоставления услуг по погребению (в зимнее и летнее время);</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2. Копии договоров аренды, лизинга, срок действия которых истекает не ранее 31 декабря 2022 года (при условии аренды, лизинга специализированного транспорта для предоставления услуг по погребению) — на _____ листах;</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3.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 на _____ листах;</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4. Копии договоров с поставщиками материалов для изготовления предметов ритуала, копии договоров на изготовление или приобретение похоронного ритуала — на _______ листах.</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5. Справка о наличии оборудования, для организации изготовления предметов ритуала;</w:t>
      </w:r>
    </w:p>
    <w:p w:rsidR="009B582D" w:rsidRPr="009B582D" w:rsidRDefault="009B582D" w:rsidP="009B582D">
      <w:pPr>
        <w:shd w:val="clear" w:color="auto" w:fill="FFFFFF"/>
        <w:spacing w:before="100" w:beforeAutospacing="1" w:after="100" w:afterAutospacing="1" w:line="240" w:lineRule="auto"/>
        <w:rPr>
          <w:rFonts w:ascii="Times New Roman" w:hAnsi="Times New Roman" w:cs="Times New Roman"/>
          <w:color w:val="000000"/>
        </w:rPr>
      </w:pPr>
      <w:proofErr w:type="gramStart"/>
      <w:r w:rsidRPr="009B582D">
        <w:rPr>
          <w:rFonts w:ascii="Times New Roman" w:hAnsi="Times New Roman" w:cs="Times New Roman"/>
          <w:color w:val="000000"/>
        </w:rPr>
        <w:t>Примечание: все пункты в данной формы являются обязательными для заполнения участником.</w:t>
      </w:r>
      <w:proofErr w:type="gramEnd"/>
    </w:p>
    <w:p w:rsidR="009B582D" w:rsidRPr="009B582D" w:rsidRDefault="009B582D" w:rsidP="009B582D">
      <w:pPr>
        <w:shd w:val="clear" w:color="auto" w:fill="FFFFFF"/>
        <w:spacing w:before="100" w:beforeAutospacing="1" w:after="100" w:afterAutospacing="1" w:line="240" w:lineRule="auto"/>
        <w:rPr>
          <w:rFonts w:ascii="Times New Roman" w:hAnsi="Times New Roman" w:cs="Times New Roman"/>
          <w:color w:val="000000"/>
        </w:rPr>
      </w:pPr>
      <w:r w:rsidRPr="009B582D">
        <w:rPr>
          <w:rFonts w:ascii="Times New Roman" w:hAnsi="Times New Roman" w:cs="Times New Roman"/>
          <w:color w:val="000000"/>
        </w:rPr>
        <w:t>Руководитель организации _______________________________________</w:t>
      </w:r>
      <w:proofErr w:type="gramStart"/>
      <w:r w:rsidRPr="009B582D">
        <w:rPr>
          <w:rFonts w:ascii="Times New Roman" w:hAnsi="Times New Roman" w:cs="Times New Roman"/>
          <w:color w:val="000000"/>
        </w:rPr>
        <w:t xml:space="preserve">( </w:t>
      </w:r>
      <w:proofErr w:type="gramEnd"/>
      <w:r w:rsidRPr="009B582D">
        <w:rPr>
          <w:rFonts w:ascii="Times New Roman" w:hAnsi="Times New Roman" w:cs="Times New Roman"/>
          <w:color w:val="000000"/>
        </w:rPr>
        <w:t>Ф.И.О.)</w:t>
      </w:r>
    </w:p>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color w:val="000000"/>
        </w:rPr>
        <w:t>(подпись)</w:t>
      </w:r>
    </w:p>
    <w:p w:rsidR="009B582D" w:rsidRPr="009B582D" w:rsidRDefault="009B582D" w:rsidP="009B582D">
      <w:pPr>
        <w:shd w:val="clear" w:color="auto" w:fill="FFFFFF"/>
        <w:spacing w:before="100" w:beforeAutospacing="1" w:after="100" w:afterAutospacing="1" w:line="240" w:lineRule="auto"/>
        <w:rPr>
          <w:rFonts w:ascii="Times New Roman" w:hAnsi="Times New Roman" w:cs="Times New Roman"/>
          <w:color w:val="000000"/>
        </w:rPr>
      </w:pPr>
      <w:r w:rsidRPr="009B582D">
        <w:rPr>
          <w:rFonts w:ascii="Times New Roman" w:hAnsi="Times New Roman" w:cs="Times New Roman"/>
          <w:color w:val="000000"/>
        </w:rPr>
        <w:t>М.П.</w:t>
      </w:r>
    </w:p>
    <w:p w:rsidR="009B582D" w:rsidRPr="009B582D" w:rsidRDefault="009B582D" w:rsidP="009B582D">
      <w:pPr>
        <w:shd w:val="clear" w:color="auto" w:fill="FFFFFF"/>
        <w:spacing w:before="508" w:after="100" w:afterAutospacing="1" w:line="240" w:lineRule="auto"/>
        <w:jc w:val="right"/>
        <w:rPr>
          <w:rFonts w:ascii="Times New Roman" w:hAnsi="Times New Roman" w:cs="Times New Roman"/>
          <w:color w:val="000000"/>
        </w:rPr>
      </w:pPr>
      <w:r w:rsidRPr="009B582D">
        <w:rPr>
          <w:rFonts w:ascii="Times New Roman" w:hAnsi="Times New Roman" w:cs="Times New Roman"/>
          <w:b/>
          <w:bCs/>
          <w:color w:val="000000"/>
        </w:rPr>
        <w:lastRenderedPageBreak/>
        <w:t>Форма 4</w:t>
      </w:r>
    </w:p>
    <w:tbl>
      <w:tblPr>
        <w:tblW w:w="0" w:type="auto"/>
        <w:tblCellMar>
          <w:top w:w="15" w:type="dxa"/>
          <w:left w:w="15" w:type="dxa"/>
          <w:bottom w:w="15" w:type="dxa"/>
          <w:right w:w="15" w:type="dxa"/>
        </w:tblCellMar>
        <w:tblLook w:val="04A0"/>
      </w:tblPr>
      <w:tblGrid>
        <w:gridCol w:w="4889"/>
        <w:gridCol w:w="4955"/>
      </w:tblGrid>
      <w:tr w:rsidR="009B582D" w:rsidRPr="009B582D" w:rsidTr="009B582D">
        <w:trPr>
          <w:trHeight w:val="949"/>
        </w:trPr>
        <w:tc>
          <w:tcPr>
            <w:tcW w:w="4889" w:type="dxa"/>
            <w:vAlign w:val="center"/>
            <w:hideMark/>
          </w:tcPr>
          <w:p w:rsidR="009B582D" w:rsidRPr="009B582D" w:rsidRDefault="009B582D" w:rsidP="009B582D">
            <w:pPr>
              <w:spacing w:before="100" w:beforeAutospacing="1" w:after="100" w:afterAutospacing="1" w:line="240" w:lineRule="auto"/>
              <w:rPr>
                <w:rFonts w:ascii="Times New Roman" w:hAnsi="Times New Roman" w:cs="Times New Roman"/>
              </w:rPr>
            </w:pPr>
            <w:r w:rsidRPr="009B582D">
              <w:rPr>
                <w:rFonts w:ascii="Times New Roman" w:hAnsi="Times New Roman" w:cs="Times New Roman"/>
              </w:rPr>
              <w:t>Дата, исх. Номер</w:t>
            </w:r>
          </w:p>
        </w:tc>
        <w:tc>
          <w:tcPr>
            <w:tcW w:w="4955" w:type="dxa"/>
            <w:vAlign w:val="center"/>
            <w:hideMark/>
          </w:tcPr>
          <w:p w:rsidR="009B582D" w:rsidRPr="009B582D" w:rsidRDefault="009B582D" w:rsidP="009B582D">
            <w:pPr>
              <w:shd w:val="clear" w:color="auto" w:fill="FFFFFF"/>
              <w:spacing w:after="0" w:line="240" w:lineRule="auto"/>
              <w:jc w:val="right"/>
              <w:rPr>
                <w:rFonts w:ascii="Times New Roman" w:hAnsi="Times New Roman" w:cs="Times New Roman"/>
              </w:rPr>
            </w:pPr>
            <w:r w:rsidRPr="009B582D">
              <w:rPr>
                <w:rFonts w:ascii="Times New Roman" w:hAnsi="Times New Roman" w:cs="Times New Roman"/>
              </w:rPr>
              <w:t xml:space="preserve">в конкурсную комиссию по выбору </w:t>
            </w:r>
          </w:p>
          <w:p w:rsidR="009B582D" w:rsidRPr="009B582D" w:rsidRDefault="009B582D" w:rsidP="009B582D">
            <w:pPr>
              <w:shd w:val="clear" w:color="auto" w:fill="FFFFFF"/>
              <w:spacing w:after="0" w:line="240" w:lineRule="auto"/>
              <w:jc w:val="right"/>
              <w:rPr>
                <w:rFonts w:ascii="Times New Roman" w:hAnsi="Times New Roman" w:cs="Times New Roman"/>
              </w:rPr>
            </w:pPr>
            <w:r w:rsidRPr="009B582D">
              <w:rPr>
                <w:rFonts w:ascii="Times New Roman" w:hAnsi="Times New Roman" w:cs="Times New Roman"/>
              </w:rPr>
              <w:t>специализированной службы по вопросам похоронного дела на территории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w:t>
            </w:r>
          </w:p>
        </w:tc>
      </w:tr>
    </w:tbl>
    <w:p w:rsidR="009B582D" w:rsidRPr="009B582D" w:rsidRDefault="009B582D" w:rsidP="009B582D">
      <w:pPr>
        <w:shd w:val="clear" w:color="auto" w:fill="FFFFFF"/>
        <w:spacing w:before="100" w:beforeAutospacing="1" w:after="100" w:afterAutospacing="1" w:line="240" w:lineRule="auto"/>
        <w:jc w:val="center"/>
        <w:rPr>
          <w:rFonts w:ascii="Times New Roman" w:hAnsi="Times New Roman" w:cs="Times New Roman"/>
          <w:color w:val="000000"/>
        </w:rPr>
      </w:pPr>
      <w:r w:rsidRPr="009B582D">
        <w:rPr>
          <w:rFonts w:ascii="Times New Roman" w:hAnsi="Times New Roman" w:cs="Times New Roman"/>
          <w:b/>
          <w:bCs/>
          <w:color w:val="000000"/>
        </w:rPr>
        <w:t>СВЕДЕНИЯ ОБ УЧАСТНИКЕ КОНКУРСА</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1. Полное наименование участника конкурса:</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2. Сокращенное наименование участника конкурса:</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3. Юридический адрес:</w:t>
      </w:r>
      <w:r w:rsidRPr="009B582D">
        <w:rPr>
          <w:rFonts w:ascii="Times New Roman" w:hAnsi="Times New Roman" w:cs="Times New Roman"/>
          <w:color w:val="000000"/>
        </w:rPr>
        <w:br/>
        <w:t>4. Фактический адрес:</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5.Телефон:_______________</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6.Факс:_______________________</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7.​ Адрес электронной почты:</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8. Сведения о государственной регистрации:</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регистрирующий орган:</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регистрационный номер:</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дата регистрации:</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9. Идентификационный номер налогоплательщика (ИНН)_______________________________</w:t>
      </w:r>
    </w:p>
    <w:p w:rsidR="009B582D" w:rsidRPr="009B582D" w:rsidRDefault="009B582D" w:rsidP="009B582D">
      <w:pPr>
        <w:shd w:val="clear" w:color="auto" w:fill="FFFFFF"/>
        <w:spacing w:after="0"/>
        <w:jc w:val="both"/>
        <w:rPr>
          <w:rFonts w:ascii="Times New Roman" w:hAnsi="Times New Roman" w:cs="Times New Roman"/>
          <w:color w:val="000000"/>
        </w:rPr>
      </w:pPr>
      <w:r w:rsidRPr="009B582D">
        <w:rPr>
          <w:rFonts w:ascii="Times New Roman" w:hAnsi="Times New Roman" w:cs="Times New Roman"/>
          <w:color w:val="000000"/>
        </w:rPr>
        <w:t>10. Код ОКПО</w:t>
      </w:r>
    </w:p>
    <w:p w:rsidR="009B582D" w:rsidRPr="009B582D" w:rsidRDefault="009B582D" w:rsidP="009B582D">
      <w:pPr>
        <w:shd w:val="clear" w:color="auto" w:fill="FFFFFF"/>
        <w:spacing w:after="0"/>
        <w:jc w:val="both"/>
        <w:rPr>
          <w:rFonts w:ascii="Times New Roman" w:hAnsi="Times New Roman" w:cs="Times New Roman"/>
          <w:color w:val="000000"/>
        </w:rPr>
      </w:pPr>
      <w:r w:rsidRPr="009B582D">
        <w:rPr>
          <w:rFonts w:ascii="Times New Roman" w:hAnsi="Times New Roman" w:cs="Times New Roman"/>
          <w:color w:val="000000"/>
        </w:rPr>
        <w:t>11. Код ОКВЭД.</w:t>
      </w:r>
    </w:p>
    <w:p w:rsidR="009B582D" w:rsidRPr="009B582D" w:rsidRDefault="009B582D" w:rsidP="009B582D">
      <w:pPr>
        <w:shd w:val="clear" w:color="auto" w:fill="FFFFFF"/>
        <w:spacing w:after="0"/>
        <w:jc w:val="both"/>
        <w:rPr>
          <w:rFonts w:ascii="Times New Roman" w:hAnsi="Times New Roman" w:cs="Times New Roman"/>
          <w:color w:val="000000"/>
        </w:rPr>
      </w:pPr>
      <w:r w:rsidRPr="009B582D">
        <w:rPr>
          <w:rFonts w:ascii="Times New Roman" w:hAnsi="Times New Roman" w:cs="Times New Roman"/>
          <w:color w:val="000000"/>
        </w:rPr>
        <w:t>12. Основной вид деятельности</w:t>
      </w:r>
    </w:p>
    <w:p w:rsidR="009B582D" w:rsidRPr="009B582D" w:rsidRDefault="009B582D" w:rsidP="009B582D">
      <w:pPr>
        <w:shd w:val="clear" w:color="auto" w:fill="FFFFFF"/>
        <w:spacing w:after="0"/>
        <w:jc w:val="both"/>
        <w:rPr>
          <w:rFonts w:ascii="Times New Roman" w:hAnsi="Times New Roman" w:cs="Times New Roman"/>
          <w:color w:val="000000"/>
        </w:rPr>
      </w:pPr>
      <w:r w:rsidRPr="009B582D">
        <w:rPr>
          <w:rFonts w:ascii="Times New Roman" w:hAnsi="Times New Roman" w:cs="Times New Roman"/>
          <w:color w:val="000000"/>
        </w:rPr>
        <w:t>13. Собственность:</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13.1 Российская %</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xml:space="preserve">в том числе: - </w:t>
      </w:r>
      <w:proofErr w:type="gramStart"/>
      <w:r w:rsidRPr="009B582D">
        <w:rPr>
          <w:rFonts w:ascii="Times New Roman" w:hAnsi="Times New Roman" w:cs="Times New Roman"/>
          <w:color w:val="000000"/>
        </w:rPr>
        <w:t>государственная</w:t>
      </w:r>
      <w:proofErr w:type="gramEnd"/>
      <w:r w:rsidRPr="009B582D">
        <w:rPr>
          <w:rFonts w:ascii="Times New Roman" w:hAnsi="Times New Roman" w:cs="Times New Roman"/>
          <w:color w:val="000000"/>
        </w:rPr>
        <w:t xml:space="preserve"> %</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муниципальная %</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частная %</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 общественных организаций %</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13.2 Иностранная %</w:t>
      </w:r>
    </w:p>
    <w:p w:rsidR="009B582D" w:rsidRPr="009B582D" w:rsidRDefault="009B582D" w:rsidP="009B582D">
      <w:pPr>
        <w:shd w:val="clear" w:color="auto" w:fill="FFFFFF"/>
        <w:spacing w:after="0"/>
        <w:rPr>
          <w:rFonts w:ascii="Times New Roman" w:hAnsi="Times New Roman" w:cs="Times New Roman"/>
          <w:color w:val="000000"/>
        </w:rPr>
      </w:pPr>
      <w:r w:rsidRPr="009B582D">
        <w:rPr>
          <w:rFonts w:ascii="Times New Roman" w:hAnsi="Times New Roman" w:cs="Times New Roman"/>
          <w:color w:val="000000"/>
        </w:rPr>
        <w:t>14. Банковские реквизиты</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 xml:space="preserve">15. 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 </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p>
    <w:p w:rsidR="009B582D" w:rsidRPr="00A77C8F" w:rsidRDefault="009B582D" w:rsidP="00A77C8F">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Руководитель: __________________</w:t>
      </w:r>
    </w:p>
    <w:p w:rsidR="009B582D" w:rsidRPr="009B582D" w:rsidRDefault="009B582D" w:rsidP="009B582D">
      <w:pPr>
        <w:shd w:val="clear" w:color="auto" w:fill="FFFFFF"/>
        <w:spacing w:before="274" w:after="274" w:line="240" w:lineRule="auto"/>
        <w:jc w:val="right"/>
        <w:rPr>
          <w:rFonts w:ascii="Times New Roman" w:hAnsi="Times New Roman" w:cs="Times New Roman"/>
          <w:color w:val="000000"/>
        </w:rPr>
      </w:pPr>
      <w:r w:rsidRPr="009B582D">
        <w:rPr>
          <w:rFonts w:ascii="Times New Roman" w:hAnsi="Times New Roman" w:cs="Times New Roman"/>
          <w:b/>
          <w:bCs/>
          <w:color w:val="000000"/>
        </w:rPr>
        <w:t>Форма 5</w:t>
      </w:r>
    </w:p>
    <w:p w:rsidR="00A77C8F" w:rsidRDefault="009B582D" w:rsidP="00A77C8F">
      <w:pPr>
        <w:shd w:val="clear" w:color="auto" w:fill="FFFFFF"/>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На бланке организации</w:t>
      </w:r>
    </w:p>
    <w:p w:rsidR="009B582D" w:rsidRPr="009B582D" w:rsidRDefault="009B582D" w:rsidP="00A77C8F">
      <w:pPr>
        <w:shd w:val="clear" w:color="auto" w:fill="FFFFFF"/>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b/>
          <w:bCs/>
          <w:color w:val="000000"/>
        </w:rPr>
        <w:t>Предложение о качественных, количественных и иных характеристиках услуг по погребению</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1.</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2.</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r w:rsidRPr="009B582D">
        <w:rPr>
          <w:rFonts w:ascii="Times New Roman" w:hAnsi="Times New Roman" w:cs="Times New Roman"/>
          <w:color w:val="000000"/>
        </w:rPr>
        <w:t>3...</w:t>
      </w:r>
    </w:p>
    <w:p w:rsidR="009B582D" w:rsidRPr="009B582D" w:rsidRDefault="009B582D" w:rsidP="009B582D">
      <w:pPr>
        <w:shd w:val="clear" w:color="auto" w:fill="FFFFFF"/>
        <w:spacing w:after="0" w:line="240" w:lineRule="auto"/>
        <w:ind w:firstLine="284"/>
        <w:jc w:val="both"/>
        <w:rPr>
          <w:rFonts w:ascii="Times New Roman" w:hAnsi="Times New Roman" w:cs="Times New Roman"/>
          <w:color w:val="000000"/>
        </w:rPr>
      </w:pPr>
      <w:r w:rsidRPr="009B582D">
        <w:rPr>
          <w:rFonts w:ascii="Times New Roman" w:hAnsi="Times New Roman" w:cs="Times New Roman"/>
          <w:color w:val="000000"/>
        </w:rPr>
        <w:t>Руководитель организации _____________________(Фамилия И.О.)</w:t>
      </w:r>
    </w:p>
    <w:p w:rsidR="009B582D" w:rsidRPr="009B582D" w:rsidRDefault="009B582D" w:rsidP="009B582D">
      <w:pPr>
        <w:shd w:val="clear" w:color="auto" w:fill="FFFFFF"/>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М.П.</w:t>
      </w:r>
      <w:r w:rsidRPr="009B582D">
        <w:rPr>
          <w:rFonts w:ascii="Times New Roman" w:hAnsi="Times New Roman" w:cs="Times New Roman"/>
          <w:i/>
          <w:iCs/>
          <w:color w:val="000000"/>
          <w:vertAlign w:val="superscript"/>
        </w:rPr>
        <w:t> </w:t>
      </w:r>
    </w:p>
    <w:p w:rsidR="009B582D" w:rsidRPr="009B582D" w:rsidRDefault="009B582D" w:rsidP="009B582D">
      <w:pPr>
        <w:shd w:val="clear" w:color="auto" w:fill="FFFFFF"/>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Примечание:</w:t>
      </w:r>
    </w:p>
    <w:p w:rsidR="009B582D" w:rsidRPr="009B582D" w:rsidRDefault="009B582D" w:rsidP="009B582D">
      <w:pPr>
        <w:shd w:val="clear" w:color="auto" w:fill="FFFFFF"/>
        <w:spacing w:before="100" w:beforeAutospacing="1" w:after="100" w:afterAutospacing="1" w:line="240" w:lineRule="auto"/>
        <w:jc w:val="both"/>
        <w:rPr>
          <w:rFonts w:ascii="Times New Roman" w:hAnsi="Times New Roman" w:cs="Times New Roman"/>
          <w:strike/>
        </w:rPr>
      </w:pPr>
      <w:r w:rsidRPr="009B582D">
        <w:rPr>
          <w:rFonts w:ascii="Times New Roman" w:hAnsi="Times New Roman" w:cs="Times New Roman"/>
          <w:color w:val="000000"/>
        </w:rPr>
        <w:t xml:space="preserve">Форма должна быть заполнена в соответствии с частью </w:t>
      </w:r>
      <w:r w:rsidRPr="009B582D">
        <w:rPr>
          <w:rFonts w:ascii="Times New Roman" w:hAnsi="Times New Roman" w:cs="Times New Roman"/>
        </w:rPr>
        <w:t xml:space="preserve">3 конкурсной документации «Описание качественных, количественных и иных характеристиках услуг по погребению» </w:t>
      </w:r>
      <w:proofErr w:type="gramStart"/>
      <w:r w:rsidRPr="009B582D">
        <w:rPr>
          <w:rFonts w:ascii="Times New Roman" w:hAnsi="Times New Roman" w:cs="Times New Roman"/>
        </w:rPr>
        <w:t>о</w:t>
      </w:r>
      <w:proofErr w:type="gramEnd"/>
      <w:r w:rsidRPr="009B582D">
        <w:rPr>
          <w:rFonts w:ascii="Times New Roman" w:hAnsi="Times New Roman" w:cs="Times New Roman"/>
        </w:rPr>
        <w:t xml:space="preserve"> всех видах гарантированного перечня услуг по погребению</w:t>
      </w:r>
      <w:r w:rsidRPr="009B582D">
        <w:rPr>
          <w:rFonts w:ascii="Times New Roman" w:hAnsi="Times New Roman" w:cs="Times New Roman"/>
          <w:strike/>
        </w:rPr>
        <w:t>.</w:t>
      </w:r>
    </w:p>
    <w:p w:rsidR="009B582D" w:rsidRPr="009B582D" w:rsidRDefault="009B582D" w:rsidP="009B582D">
      <w:pPr>
        <w:shd w:val="clear" w:color="auto" w:fill="FFFFFF"/>
        <w:spacing w:before="274" w:after="274" w:line="240" w:lineRule="auto"/>
        <w:jc w:val="right"/>
        <w:rPr>
          <w:rFonts w:ascii="Times New Roman" w:hAnsi="Times New Roman" w:cs="Times New Roman"/>
          <w:b/>
          <w:bCs/>
          <w:color w:val="000000"/>
        </w:rPr>
      </w:pPr>
    </w:p>
    <w:p w:rsidR="009B582D" w:rsidRPr="009B582D" w:rsidRDefault="009B582D" w:rsidP="009B582D">
      <w:pPr>
        <w:shd w:val="clear" w:color="auto" w:fill="FFFFFF"/>
        <w:spacing w:before="274" w:after="274" w:line="240" w:lineRule="auto"/>
        <w:jc w:val="right"/>
        <w:rPr>
          <w:rFonts w:ascii="Times New Roman" w:hAnsi="Times New Roman" w:cs="Times New Roman"/>
          <w:color w:val="000000"/>
        </w:rPr>
      </w:pPr>
      <w:r w:rsidRPr="009B582D">
        <w:rPr>
          <w:rFonts w:ascii="Times New Roman" w:hAnsi="Times New Roman" w:cs="Times New Roman"/>
          <w:b/>
          <w:bCs/>
          <w:color w:val="000000"/>
        </w:rPr>
        <w:t>Форма 6</w:t>
      </w:r>
    </w:p>
    <w:p w:rsidR="009B582D" w:rsidRPr="009B582D" w:rsidRDefault="009B582D" w:rsidP="009B582D">
      <w:pPr>
        <w:shd w:val="clear" w:color="auto" w:fill="FFFFFF"/>
        <w:spacing w:after="0" w:line="240" w:lineRule="auto"/>
        <w:jc w:val="right"/>
        <w:rPr>
          <w:rFonts w:ascii="Times New Roman" w:hAnsi="Times New Roman" w:cs="Times New Roman"/>
          <w:color w:val="000000"/>
        </w:rPr>
      </w:pPr>
      <w:r w:rsidRPr="009B582D">
        <w:rPr>
          <w:rFonts w:ascii="Times New Roman" w:hAnsi="Times New Roman" w:cs="Times New Roman"/>
          <w:color w:val="000000"/>
        </w:rPr>
        <w:t>На бланке организации</w:t>
      </w:r>
    </w:p>
    <w:p w:rsidR="009B582D" w:rsidRPr="009B582D" w:rsidRDefault="009B582D" w:rsidP="009B582D">
      <w:pPr>
        <w:shd w:val="clear" w:color="auto" w:fill="FFFFFF"/>
        <w:spacing w:after="0" w:line="240" w:lineRule="auto"/>
        <w:jc w:val="both"/>
        <w:rPr>
          <w:rFonts w:ascii="Times New Roman" w:hAnsi="Times New Roman" w:cs="Times New Roman"/>
          <w:bCs/>
          <w:color w:val="000000"/>
        </w:rPr>
      </w:pPr>
      <w:r w:rsidRPr="009B582D">
        <w:rPr>
          <w:rFonts w:ascii="Times New Roman" w:hAnsi="Times New Roman" w:cs="Times New Roman"/>
          <w:bCs/>
          <w:color w:val="000000"/>
        </w:rPr>
        <w:t>Наименование участника конкурса __________________________________</w:t>
      </w:r>
    </w:p>
    <w:p w:rsidR="009B582D" w:rsidRPr="009B582D" w:rsidRDefault="009B582D" w:rsidP="009B582D">
      <w:pPr>
        <w:shd w:val="clear" w:color="auto" w:fill="FFFFFF"/>
        <w:spacing w:after="0" w:line="240" w:lineRule="auto"/>
        <w:jc w:val="both"/>
        <w:rPr>
          <w:rFonts w:ascii="Times New Roman" w:hAnsi="Times New Roman" w:cs="Times New Roman"/>
          <w:color w:val="000000"/>
        </w:rPr>
      </w:pPr>
    </w:p>
    <w:p w:rsidR="009B582D" w:rsidRPr="009B582D" w:rsidRDefault="009B582D" w:rsidP="009B582D">
      <w:pPr>
        <w:shd w:val="clear" w:color="auto" w:fill="FFFFFF"/>
        <w:spacing w:after="0" w:line="240" w:lineRule="auto"/>
        <w:ind w:left="2189"/>
        <w:jc w:val="center"/>
        <w:rPr>
          <w:rFonts w:ascii="Times New Roman" w:hAnsi="Times New Roman" w:cs="Times New Roman"/>
          <w:b/>
          <w:bCs/>
          <w:color w:val="000000"/>
        </w:rPr>
      </w:pPr>
      <w:r w:rsidRPr="009B582D">
        <w:rPr>
          <w:rFonts w:ascii="Times New Roman" w:hAnsi="Times New Roman" w:cs="Times New Roman"/>
          <w:b/>
          <w:bCs/>
          <w:color w:val="000000"/>
        </w:rPr>
        <w:t>Сведения о кадровых ресурсах.</w:t>
      </w:r>
    </w:p>
    <w:p w:rsidR="009B582D" w:rsidRPr="009B582D" w:rsidRDefault="009B582D" w:rsidP="009B582D">
      <w:pPr>
        <w:shd w:val="clear" w:color="auto" w:fill="FFFFFF"/>
        <w:spacing w:after="0" w:line="240" w:lineRule="auto"/>
        <w:ind w:left="2189"/>
        <w:jc w:val="center"/>
        <w:rPr>
          <w:rFonts w:ascii="Times New Roman" w:hAnsi="Times New Roman" w:cs="Times New Roman"/>
          <w:b/>
          <w:color w:val="000000"/>
        </w:rPr>
      </w:pPr>
    </w:p>
    <w:tbl>
      <w:tblPr>
        <w:tblW w:w="0" w:type="auto"/>
        <w:tblCellMar>
          <w:top w:w="15" w:type="dxa"/>
          <w:left w:w="15" w:type="dxa"/>
          <w:bottom w:w="15" w:type="dxa"/>
          <w:right w:w="15" w:type="dxa"/>
        </w:tblCellMar>
        <w:tblLook w:val="04A0"/>
      </w:tblPr>
      <w:tblGrid>
        <w:gridCol w:w="585"/>
        <w:gridCol w:w="2993"/>
        <w:gridCol w:w="2605"/>
        <w:gridCol w:w="1275"/>
        <w:gridCol w:w="1926"/>
      </w:tblGrid>
      <w:tr w:rsidR="009B582D" w:rsidRPr="009B582D" w:rsidTr="009B582D">
        <w:trPr>
          <w:trHeight w:val="1096"/>
        </w:trPr>
        <w:tc>
          <w:tcPr>
            <w:tcW w:w="58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bCs/>
                <w:color w:val="000000"/>
              </w:rPr>
              <w:t>№</w:t>
            </w:r>
            <w:r w:rsidRPr="009B582D">
              <w:rPr>
                <w:rFonts w:ascii="Times New Roman" w:hAnsi="Times New Roman" w:cs="Times New Roman"/>
              </w:rPr>
              <w:br/>
            </w:r>
            <w:proofErr w:type="spellStart"/>
            <w:proofErr w:type="gramStart"/>
            <w:r w:rsidRPr="009B582D">
              <w:rPr>
                <w:rFonts w:ascii="Times New Roman" w:hAnsi="Times New Roman" w:cs="Times New Roman"/>
                <w:bCs/>
                <w:color w:val="000000"/>
              </w:rPr>
              <w:t>п</w:t>
            </w:r>
            <w:proofErr w:type="spellEnd"/>
            <w:proofErr w:type="gramEnd"/>
            <w:r w:rsidRPr="009B582D">
              <w:rPr>
                <w:rFonts w:ascii="Times New Roman" w:hAnsi="Times New Roman" w:cs="Times New Roman"/>
                <w:bCs/>
                <w:color w:val="000000"/>
              </w:rPr>
              <w:t>/</w:t>
            </w:r>
            <w:proofErr w:type="spellStart"/>
            <w:r w:rsidRPr="009B582D">
              <w:rPr>
                <w:rFonts w:ascii="Times New Roman" w:hAnsi="Times New Roman" w:cs="Times New Roman"/>
                <w:bCs/>
                <w:color w:val="000000"/>
              </w:rPr>
              <w:t>п</w:t>
            </w:r>
            <w:proofErr w:type="spellEnd"/>
          </w:p>
        </w:tc>
        <w:tc>
          <w:tcPr>
            <w:tcW w:w="299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bCs/>
                <w:color w:val="000000"/>
              </w:rPr>
              <w:t>Фамилия, имя, отчество</w:t>
            </w:r>
          </w:p>
        </w:tc>
        <w:tc>
          <w:tcPr>
            <w:tcW w:w="260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bCs/>
                <w:color w:val="000000"/>
              </w:rPr>
              <w:t>Занимаемая должность</w:t>
            </w:r>
          </w:p>
        </w:tc>
        <w:tc>
          <w:tcPr>
            <w:tcW w:w="127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bCs/>
                <w:color w:val="000000"/>
              </w:rPr>
              <w:t>Характер трудовых отношений</w:t>
            </w: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before="100" w:beforeAutospacing="1" w:after="100" w:afterAutospacing="1" w:line="240" w:lineRule="auto"/>
              <w:jc w:val="center"/>
              <w:rPr>
                <w:rFonts w:ascii="Times New Roman" w:hAnsi="Times New Roman" w:cs="Times New Roman"/>
              </w:rPr>
            </w:pPr>
            <w:r w:rsidRPr="009B582D">
              <w:rPr>
                <w:rFonts w:ascii="Times New Roman" w:hAnsi="Times New Roman" w:cs="Times New Roman"/>
                <w:bCs/>
                <w:color w:val="000000"/>
              </w:rPr>
              <w:t>Стаж работы в данной или аналогичной должности, лет</w:t>
            </w:r>
          </w:p>
        </w:tc>
      </w:tr>
      <w:tr w:rsidR="009B582D" w:rsidRPr="009B582D" w:rsidTr="009B582D">
        <w:trPr>
          <w:trHeight w:val="230"/>
        </w:trPr>
        <w:tc>
          <w:tcPr>
            <w:tcW w:w="58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299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260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127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r>
      <w:tr w:rsidR="009B582D" w:rsidRPr="009B582D" w:rsidTr="009B582D">
        <w:trPr>
          <w:trHeight w:val="216"/>
        </w:trPr>
        <w:tc>
          <w:tcPr>
            <w:tcW w:w="58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2993"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260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1275" w:type="dxa"/>
            <w:tcBorders>
              <w:top w:val="single" w:sz="6" w:space="0" w:color="000000"/>
              <w:left w:val="single" w:sz="6" w:space="0" w:color="000000"/>
              <w:bottom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c>
          <w:tcPr>
            <w:tcW w:w="1926" w:type="dxa"/>
            <w:tcBorders>
              <w:top w:val="single" w:sz="6" w:space="0" w:color="000000"/>
              <w:left w:val="single" w:sz="6" w:space="0" w:color="000000"/>
              <w:bottom w:val="single" w:sz="6" w:space="0" w:color="000000"/>
              <w:right w:val="single" w:sz="6" w:space="0" w:color="000000"/>
            </w:tcBorders>
            <w:vAlign w:val="center"/>
            <w:hideMark/>
          </w:tcPr>
          <w:p w:rsidR="009B582D" w:rsidRPr="009B582D" w:rsidRDefault="009B582D" w:rsidP="009B582D">
            <w:pPr>
              <w:spacing w:after="0" w:line="240" w:lineRule="auto"/>
              <w:rPr>
                <w:rFonts w:ascii="Times New Roman" w:hAnsi="Times New Roman" w:cs="Times New Roman"/>
              </w:rPr>
            </w:pPr>
          </w:p>
        </w:tc>
      </w:tr>
    </w:tbl>
    <w:p w:rsidR="009B582D" w:rsidRPr="009B582D" w:rsidRDefault="009B582D" w:rsidP="009B582D">
      <w:pPr>
        <w:shd w:val="clear" w:color="auto" w:fill="FFFFFF"/>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Руководитель организации _____________________ _____(Фамилия И.О.)</w:t>
      </w:r>
    </w:p>
    <w:p w:rsidR="00A77C8F" w:rsidRDefault="009B582D" w:rsidP="00A77C8F">
      <w:pPr>
        <w:shd w:val="clear" w:color="auto" w:fill="FFFFFF"/>
        <w:spacing w:before="100" w:beforeAutospacing="1" w:after="100" w:afterAutospacing="1" w:line="240" w:lineRule="auto"/>
        <w:jc w:val="both"/>
        <w:rPr>
          <w:rFonts w:ascii="Times New Roman" w:hAnsi="Times New Roman" w:cs="Times New Roman"/>
          <w:color w:val="000000"/>
        </w:rPr>
      </w:pPr>
      <w:r w:rsidRPr="009B582D">
        <w:rPr>
          <w:rFonts w:ascii="Times New Roman" w:hAnsi="Times New Roman" w:cs="Times New Roman"/>
          <w:color w:val="000000"/>
        </w:rPr>
        <w:t>М.П.</w:t>
      </w:r>
      <w:r w:rsidRPr="009B582D">
        <w:rPr>
          <w:rFonts w:ascii="Times New Roman" w:hAnsi="Times New Roman" w:cs="Times New Roman"/>
          <w:i/>
          <w:iCs/>
          <w:color w:val="000000"/>
          <w:vertAlign w:val="superscript"/>
        </w:rPr>
        <w:t> </w:t>
      </w:r>
    </w:p>
    <w:p w:rsidR="009B582D" w:rsidRPr="00A77C8F" w:rsidRDefault="00A77C8F" w:rsidP="00A77C8F">
      <w:pPr>
        <w:shd w:val="clear" w:color="auto" w:fill="FFFFFF"/>
        <w:spacing w:before="100" w:beforeAutospacing="1" w:after="100" w:afterAutospacing="1"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9B582D" w:rsidRPr="009B582D">
        <w:rPr>
          <w:rFonts w:ascii="Times New Roman" w:hAnsi="Times New Roman" w:cs="Times New Roman"/>
          <w:b/>
          <w:color w:val="000000"/>
        </w:rPr>
        <w:t>форма 7</w:t>
      </w:r>
    </w:p>
    <w:p w:rsidR="009B582D" w:rsidRPr="009B582D" w:rsidRDefault="009B582D" w:rsidP="009B582D">
      <w:pPr>
        <w:widowControl w:val="0"/>
        <w:autoSpaceDE w:val="0"/>
        <w:autoSpaceDN w:val="0"/>
        <w:spacing w:after="0" w:line="240" w:lineRule="auto"/>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rPr>
          <w:rFonts w:ascii="Times New Roman" w:hAnsi="Times New Roman" w:cs="Times New Roman"/>
        </w:rPr>
      </w:pPr>
      <w:bookmarkStart w:id="8" w:name="P545"/>
      <w:bookmarkEnd w:id="8"/>
      <w:r w:rsidRPr="009B582D">
        <w:rPr>
          <w:rFonts w:ascii="Times New Roman" w:hAnsi="Times New Roman" w:cs="Times New Roman"/>
        </w:rPr>
        <w:t>МУНИЦИПАЛЬНЫЙ КОНТРАКТ</w:t>
      </w:r>
    </w:p>
    <w:p w:rsidR="009B582D" w:rsidRPr="009B582D" w:rsidRDefault="009B582D" w:rsidP="00E53C1D">
      <w:pPr>
        <w:widowControl w:val="0"/>
        <w:autoSpaceDE w:val="0"/>
        <w:autoSpaceDN w:val="0"/>
        <w:spacing w:after="0" w:line="240" w:lineRule="auto"/>
        <w:contextualSpacing/>
        <w:jc w:val="center"/>
        <w:rPr>
          <w:rFonts w:ascii="Times New Roman" w:hAnsi="Times New Roman" w:cs="Times New Roman"/>
        </w:rPr>
      </w:pPr>
      <w:r w:rsidRPr="009B582D">
        <w:rPr>
          <w:rFonts w:ascii="Times New Roman" w:hAnsi="Times New Roman" w:cs="Times New Roman"/>
        </w:rPr>
        <w:t>на оказание услуг по вопросам похоронного дела</w:t>
      </w:r>
    </w:p>
    <w:p w:rsidR="009B582D" w:rsidRPr="009B582D" w:rsidRDefault="009B582D" w:rsidP="00E53C1D">
      <w:pPr>
        <w:widowControl w:val="0"/>
        <w:autoSpaceDE w:val="0"/>
        <w:autoSpaceDN w:val="0"/>
        <w:spacing w:after="0" w:line="240" w:lineRule="auto"/>
        <w:contextualSpacing/>
        <w:jc w:val="center"/>
        <w:rPr>
          <w:rFonts w:ascii="Times New Roman" w:hAnsi="Times New Roman" w:cs="Times New Roman"/>
        </w:rPr>
      </w:pPr>
      <w:r w:rsidRPr="009B582D">
        <w:rPr>
          <w:rFonts w:ascii="Times New Roman" w:hAnsi="Times New Roman" w:cs="Times New Roman"/>
        </w:rPr>
        <w:t>на территории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r w:rsidRPr="009B582D">
        <w:rPr>
          <w:rFonts w:ascii="Times New Roman" w:hAnsi="Times New Roman" w:cs="Times New Roman"/>
        </w:rPr>
        <w:t xml:space="preserve">    с. </w:t>
      </w:r>
      <w:proofErr w:type="spellStart"/>
      <w:r w:rsidRPr="009B582D">
        <w:rPr>
          <w:rFonts w:ascii="Times New Roman" w:hAnsi="Times New Roman" w:cs="Times New Roman"/>
        </w:rPr>
        <w:t>Тельвиска</w:t>
      </w:r>
      <w:proofErr w:type="spellEnd"/>
      <w:r w:rsidRPr="009B582D">
        <w:rPr>
          <w:rFonts w:ascii="Times New Roman" w:hAnsi="Times New Roman" w:cs="Times New Roman"/>
        </w:rPr>
        <w:t xml:space="preserve"> НАО                                                                   "___" ________ 20___ г.</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r w:rsidRPr="009B582D">
        <w:rPr>
          <w:rFonts w:ascii="Times New Roman" w:hAnsi="Times New Roman" w:cs="Times New Roman"/>
        </w:rPr>
        <w:t xml:space="preserve">          </w:t>
      </w:r>
      <w:proofErr w:type="gramStart"/>
      <w:r w:rsidRPr="009B582D">
        <w:rPr>
          <w:rFonts w:ascii="Times New Roman" w:hAnsi="Times New Roman" w:cs="Times New Roman"/>
        </w:rPr>
        <w:t>Администрация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 именуемый в дальнейшем "Заказчик", в лице   Главы   муниципального </w:t>
      </w:r>
      <w:proofErr w:type="spellStart"/>
      <w:r w:rsidRPr="009B582D">
        <w:rPr>
          <w:rFonts w:ascii="Times New Roman" w:hAnsi="Times New Roman" w:cs="Times New Roman"/>
        </w:rPr>
        <w:t>образования_____________________________</w:t>
      </w:r>
      <w:proofErr w:type="spellEnd"/>
      <w:r w:rsidRPr="009B582D">
        <w:rPr>
          <w:rFonts w:ascii="Times New Roman" w:hAnsi="Times New Roman" w:cs="Times New Roman"/>
        </w:rPr>
        <w:t xml:space="preserve">,   действующий на  основании </w:t>
      </w:r>
      <w:hyperlink r:id="rId19" w:history="1">
        <w:r w:rsidRPr="009B582D">
          <w:rPr>
            <w:rFonts w:ascii="Times New Roman" w:hAnsi="Times New Roman" w:cs="Times New Roman"/>
          </w:rPr>
          <w:t>Устава</w:t>
        </w:r>
      </w:hyperlink>
      <w:r w:rsidRPr="009B582D">
        <w:rPr>
          <w:rFonts w:ascii="Times New Roman" w:hAnsi="Times New Roman" w:cs="Times New Roman"/>
        </w:rPr>
        <w:t>,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rPr>
          <w:rFonts w:ascii="Times New Roman" w:hAnsi="Times New Roman" w:cs="Times New Roman"/>
        </w:rPr>
      </w:pPr>
      <w:r w:rsidRPr="009B582D">
        <w:rPr>
          <w:rFonts w:ascii="Times New Roman" w:hAnsi="Times New Roman" w:cs="Times New Roman"/>
        </w:rPr>
        <w:t>1. Предмет контракта</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r w:rsidRPr="009B582D">
        <w:rPr>
          <w:rFonts w:ascii="Times New Roman" w:hAnsi="Times New Roman" w:cs="Times New Roman"/>
        </w:rPr>
        <w:t xml:space="preserve">    1.1.  Настоящий Контракт заключается на основании протокола заседания конкурсной комиссии от ____________ N ________.</w:t>
      </w: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bookmarkStart w:id="9" w:name="P564"/>
      <w:bookmarkEnd w:id="9"/>
      <w:r w:rsidRPr="009B582D">
        <w:rPr>
          <w:rFonts w:ascii="Times New Roman" w:hAnsi="Times New Roman" w:cs="Times New Roman"/>
        </w:rPr>
        <w:t xml:space="preserve">1.2. </w:t>
      </w:r>
      <w:proofErr w:type="gramStart"/>
      <w:r w:rsidRPr="009B582D">
        <w:rPr>
          <w:rFonts w:ascii="Times New Roman" w:hAnsi="Times New Roman" w:cs="Times New Roman"/>
        </w:rPr>
        <w:t>Исполнитель принимает на себя полномочия специализированной службы по вопросам похоронного дела на территории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округу в период действия Контракта и обязуется осуществлять захоронения и оказывать ритуальные услуги в соответствии со </w:t>
      </w:r>
      <w:hyperlink r:id="rId20" w:history="1">
        <w:r w:rsidRPr="009B582D">
          <w:rPr>
            <w:rFonts w:ascii="Times New Roman" w:hAnsi="Times New Roman" w:cs="Times New Roman"/>
          </w:rPr>
          <w:t>статьями 9</w:t>
        </w:r>
      </w:hyperlink>
      <w:r w:rsidRPr="009B582D">
        <w:rPr>
          <w:rFonts w:ascii="Times New Roman" w:hAnsi="Times New Roman" w:cs="Times New Roman"/>
        </w:rPr>
        <w:t xml:space="preserve">, </w:t>
      </w:r>
      <w:hyperlink r:id="rId21" w:history="1">
        <w:r w:rsidRPr="009B582D">
          <w:rPr>
            <w:rFonts w:ascii="Times New Roman" w:hAnsi="Times New Roman" w:cs="Times New Roman"/>
          </w:rPr>
          <w:t>12</w:t>
        </w:r>
      </w:hyperlink>
      <w:r w:rsidRPr="009B582D">
        <w:rPr>
          <w:rFonts w:ascii="Times New Roman" w:hAnsi="Times New Roman" w:cs="Times New Roman"/>
        </w:rPr>
        <w:t xml:space="preserve"> Федерального закона от 12 января 1996 года N 8-ФЗ "О погребении и похоронном деле", </w:t>
      </w:r>
      <w:hyperlink r:id="rId22" w:history="1">
        <w:r w:rsidRPr="009B582D">
          <w:rPr>
            <w:rFonts w:ascii="Times New Roman" w:hAnsi="Times New Roman" w:cs="Times New Roman"/>
          </w:rPr>
          <w:t>Правилами</w:t>
        </w:r>
      </w:hyperlink>
      <w:r w:rsidRPr="009B582D">
        <w:rPr>
          <w:rFonts w:ascii="Times New Roman" w:hAnsi="Times New Roman" w:cs="Times New Roman"/>
        </w:rPr>
        <w:t xml:space="preserve"> бытового обслуживания населения в Российской Федерации, утвержденными</w:t>
      </w:r>
      <w:proofErr w:type="gramEnd"/>
      <w:r w:rsidRPr="009B582D">
        <w:rPr>
          <w:rFonts w:ascii="Times New Roman" w:hAnsi="Times New Roman" w:cs="Times New Roman"/>
        </w:rPr>
        <w:t xml:space="preserve"> постановлением Правительства Российской Федерации от 15 августа 1997 года N 1025, а именно оказывать следующие услуги:</w:t>
      </w:r>
    </w:p>
    <w:p w:rsidR="009B582D" w:rsidRPr="009B582D" w:rsidRDefault="009B582D" w:rsidP="00E53C1D">
      <w:pPr>
        <w:widowControl w:val="0"/>
        <w:autoSpaceDE w:val="0"/>
        <w:autoSpaceDN w:val="0"/>
        <w:spacing w:before="220" w:after="0"/>
        <w:ind w:firstLine="540"/>
        <w:contextualSpacing/>
        <w:jc w:val="both"/>
        <w:rPr>
          <w:rFonts w:ascii="Times New Roman" w:hAnsi="Times New Roman" w:cs="Times New Roman"/>
        </w:rPr>
      </w:pPr>
      <w:r w:rsidRPr="009B582D">
        <w:rPr>
          <w:rFonts w:ascii="Times New Roman" w:hAnsi="Times New Roman" w:cs="Times New Roman"/>
        </w:rPr>
        <w:t>1.2.1. Гарантированный перечень услуг по погребению:</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оформление документов, необходимых для погребения;</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предоставление и доставка гроба и других предметов, необходимых для погребения;</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перевозка тела (останков) умершего на кладбище;</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погребение.</w:t>
      </w: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К категориям лиц, которым оказывается указанный в настоящем подпункте перечень услуг по погребению, относятся супруг (супруга), близкие родственники, иные родственники, законные представители или иные лица, взявшие на себя обязанность осуществить погребение умершего.</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1.2.2. Перечень услуг по погребению:</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оформление документов, необходимых для погребения;</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облачение тела;</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lastRenderedPageBreak/>
        <w:t>предоставление гроба;</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 xml:space="preserve">перевозку </w:t>
      </w:r>
      <w:proofErr w:type="gramStart"/>
      <w:r w:rsidRPr="009B582D">
        <w:rPr>
          <w:rFonts w:ascii="Times New Roman" w:hAnsi="Times New Roman" w:cs="Times New Roman"/>
        </w:rPr>
        <w:t>умершего</w:t>
      </w:r>
      <w:proofErr w:type="gramEnd"/>
      <w:r w:rsidRPr="009B582D">
        <w:rPr>
          <w:rFonts w:ascii="Times New Roman" w:hAnsi="Times New Roman" w:cs="Times New Roman"/>
        </w:rPr>
        <w:t xml:space="preserve"> на кладбище;</w:t>
      </w:r>
    </w:p>
    <w:p w:rsidR="009B582D" w:rsidRPr="009B582D" w:rsidRDefault="009B582D" w:rsidP="00E53C1D">
      <w:pPr>
        <w:widowControl w:val="0"/>
        <w:autoSpaceDE w:val="0"/>
        <w:autoSpaceDN w:val="0"/>
        <w:spacing w:after="0"/>
        <w:ind w:firstLine="540"/>
        <w:contextualSpacing/>
        <w:jc w:val="both"/>
        <w:rPr>
          <w:rFonts w:ascii="Times New Roman" w:hAnsi="Times New Roman" w:cs="Times New Roman"/>
        </w:rPr>
      </w:pPr>
      <w:r w:rsidRPr="009B582D">
        <w:rPr>
          <w:rFonts w:ascii="Times New Roman" w:hAnsi="Times New Roman" w:cs="Times New Roman"/>
        </w:rPr>
        <w:t>погребение.</w:t>
      </w: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proofErr w:type="gramStart"/>
      <w:r w:rsidRPr="009B582D">
        <w:rPr>
          <w:rFonts w:ascii="Times New Roman" w:hAnsi="Times New Roman" w:cs="Times New Roman"/>
        </w:rPr>
        <w:t>К категориям лиц, которым предоставляется указанный в настоящем пункте гарантированный перечень услуг по погребению,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9B582D">
        <w:rPr>
          <w:rFonts w:ascii="Times New Roman" w:hAnsi="Times New Roman" w:cs="Times New Roman"/>
        </w:rPr>
        <w:t xml:space="preserve">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r w:rsidRPr="009B582D">
        <w:rPr>
          <w:rFonts w:ascii="Times New Roman" w:hAnsi="Times New Roman" w:cs="Times New Roman"/>
        </w:rPr>
        <w:t>2. Оказание услуг</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2.1. Оказание услуг по настоящему Контракту производится силами, средствами и транспортом Исполнителя.</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2.2. Срок предоставления услуг: с _________2020 года до ______ 2022 года.</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r w:rsidRPr="009B582D">
        <w:rPr>
          <w:rFonts w:ascii="Times New Roman" w:hAnsi="Times New Roman" w:cs="Times New Roman"/>
        </w:rPr>
        <w:t>3. Обязанности исполнителя</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3.1. Исполнитель обязан:</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3.1.1. </w:t>
      </w:r>
      <w:proofErr w:type="gramStart"/>
      <w:r w:rsidRPr="009B582D">
        <w:rPr>
          <w:rFonts w:ascii="Times New Roman" w:hAnsi="Times New Roman" w:cs="Times New Roman"/>
        </w:rPr>
        <w:t xml:space="preserve">Обеспечивать своевременное и качественное выполнение услуг по настоящему Контракту в соответствии с Федеральным </w:t>
      </w:r>
      <w:hyperlink r:id="rId23" w:history="1">
        <w:r w:rsidRPr="009B582D">
          <w:rPr>
            <w:rFonts w:ascii="Times New Roman" w:hAnsi="Times New Roman" w:cs="Times New Roman"/>
          </w:rPr>
          <w:t>законом</w:t>
        </w:r>
      </w:hyperlink>
      <w:r w:rsidRPr="009B582D">
        <w:rPr>
          <w:rFonts w:ascii="Times New Roman" w:hAnsi="Times New Roman" w:cs="Times New Roman"/>
        </w:rPr>
        <w:t xml:space="preserve"> от 12 января 1996 года N 8-ФЗ "О погребении и похоронном деле", </w:t>
      </w:r>
      <w:hyperlink r:id="rId24" w:history="1">
        <w:r w:rsidRPr="009B582D">
          <w:rPr>
            <w:rFonts w:ascii="Times New Roman" w:hAnsi="Times New Roman" w:cs="Times New Roman"/>
          </w:rPr>
          <w:t>Правилами</w:t>
        </w:r>
      </w:hyperlink>
      <w:r w:rsidRPr="009B582D">
        <w:rPr>
          <w:rFonts w:ascii="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N 1025, </w:t>
      </w:r>
      <w:hyperlink r:id="rId25" w:history="1">
        <w:proofErr w:type="spellStart"/>
        <w:r w:rsidRPr="009B582D">
          <w:rPr>
            <w:rFonts w:ascii="Times New Roman" w:hAnsi="Times New Roman" w:cs="Times New Roman"/>
          </w:rPr>
          <w:t>СанПиН</w:t>
        </w:r>
        <w:proofErr w:type="spellEnd"/>
        <w:r w:rsidRPr="009B582D">
          <w:rPr>
            <w:rFonts w:ascii="Times New Roman" w:hAnsi="Times New Roman" w:cs="Times New Roman"/>
          </w:rPr>
          <w:t xml:space="preserve"> 2.1.2882-11</w:t>
        </w:r>
      </w:hyperlink>
      <w:r w:rsidRPr="009B582D">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w:t>
      </w:r>
      <w:proofErr w:type="gramEnd"/>
      <w:r w:rsidRPr="009B582D">
        <w:rPr>
          <w:rFonts w:ascii="Times New Roman" w:hAnsi="Times New Roman" w:cs="Times New Roman"/>
        </w:rPr>
        <w:t xml:space="preserve"> назначения".</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3.1.2. </w:t>
      </w:r>
      <w:proofErr w:type="gramStart"/>
      <w:r w:rsidRPr="009B582D">
        <w:rPr>
          <w:rFonts w:ascii="Times New Roman" w:hAnsi="Times New Roman" w:cs="Times New Roman"/>
        </w:rPr>
        <w:t>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w:t>
      </w:r>
      <w:proofErr w:type="gramEnd"/>
      <w:r w:rsidRPr="009B582D">
        <w:rPr>
          <w:rFonts w:ascii="Times New Roman" w:hAnsi="Times New Roman" w:cs="Times New Roman"/>
        </w:rPr>
        <w:t xml:space="preserve"> Стоимость услуг, предоставляемых согласно гарантированному перечню услуг по погребению на территории муниципального образования, утверждается постановлением Администрации МО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НАО.</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564" w:history="1">
        <w:r w:rsidRPr="009B582D">
          <w:rPr>
            <w:rFonts w:ascii="Times New Roman" w:hAnsi="Times New Roman" w:cs="Times New Roman"/>
          </w:rPr>
          <w:t>п. 1.2</w:t>
        </w:r>
      </w:hyperlink>
      <w:r w:rsidRPr="009B582D">
        <w:rPr>
          <w:rFonts w:ascii="Times New Roman" w:hAnsi="Times New Roman" w:cs="Times New Roman"/>
        </w:rPr>
        <w:t xml:space="preserve"> настоящего контракта.</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3.1.4. Предупредить Заказчика о независящих от Исполнителя обстоятельствах, которые могут создать невозможность завершения услуг в рамках настоящего муниципального контракта в установленный срок.</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3.1.7. В течение 10 дней с момента заключения настоящего Контракта довести до населения муниципального образования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Ненецкого автономного округа информацию о предоставлении данного вида услуг с указанием часов приема, адресов и контактных телефонов Исполнителя.</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рамках настоящего Контракта), предъявлять по требованию Заказчика исполнительную документацию.</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3.1.13. Извещать Заказчика о каждом случае захоронения, о месте, дате и времени захоронения при помощи средств сотовой связи (в том числе </w:t>
      </w:r>
      <w:proofErr w:type="spellStart"/>
      <w:r w:rsidRPr="009B582D">
        <w:rPr>
          <w:rFonts w:ascii="Times New Roman" w:hAnsi="Times New Roman" w:cs="Times New Roman"/>
        </w:rPr>
        <w:t>смс-уведомления</w:t>
      </w:r>
      <w:proofErr w:type="spellEnd"/>
      <w:r w:rsidRPr="009B582D">
        <w:rPr>
          <w:rFonts w:ascii="Times New Roman" w:hAnsi="Times New Roman" w:cs="Times New Roman"/>
        </w:rPr>
        <w:t xml:space="preserve">) или путем вручения письменного уведомления (нарочно) не </w:t>
      </w:r>
      <w:proofErr w:type="gramStart"/>
      <w:r w:rsidRPr="009B582D">
        <w:rPr>
          <w:rFonts w:ascii="Times New Roman" w:hAnsi="Times New Roman" w:cs="Times New Roman"/>
        </w:rPr>
        <w:t>позднее</w:t>
      </w:r>
      <w:proofErr w:type="gramEnd"/>
      <w:r w:rsidRPr="009B582D">
        <w:rPr>
          <w:rFonts w:ascii="Times New Roman" w:hAnsi="Times New Roman" w:cs="Times New Roman"/>
        </w:rPr>
        <w:t xml:space="preserve"> чем за 1 рабочий день до захоронения.</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3.1.14. Ежеквартально представлять отчет в произвольной форме в общий Отдел администрации МО «</w:t>
      </w:r>
      <w:proofErr w:type="spellStart"/>
      <w:r w:rsidRPr="009B582D">
        <w:rPr>
          <w:rFonts w:ascii="Times New Roman" w:hAnsi="Times New Roman" w:cs="Times New Roman"/>
        </w:rPr>
        <w:t>Тельвисочный</w:t>
      </w:r>
      <w:proofErr w:type="spellEnd"/>
      <w:r w:rsidRPr="009B582D">
        <w:rPr>
          <w:rFonts w:ascii="Times New Roman" w:hAnsi="Times New Roman" w:cs="Times New Roman"/>
        </w:rPr>
        <w:t xml:space="preserve"> сельсовет» НАО, содержащий следующую информацию: количество захоронений с указанием места, даты, времени захоронения, фамилия имя отчество (при наличии) захороненного лица.</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r w:rsidRPr="009B582D">
        <w:rPr>
          <w:rFonts w:ascii="Times New Roman" w:hAnsi="Times New Roman" w:cs="Times New Roman"/>
        </w:rPr>
        <w:lastRenderedPageBreak/>
        <w:t>4. Обязанности и права заказчика</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4.1. Заказчик обязан:</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4.1.1. Осуществлять </w:t>
      </w:r>
      <w:proofErr w:type="gramStart"/>
      <w:r w:rsidRPr="009B582D">
        <w:rPr>
          <w:rFonts w:ascii="Times New Roman" w:hAnsi="Times New Roman" w:cs="Times New Roman"/>
        </w:rPr>
        <w:t>контроль за</w:t>
      </w:r>
      <w:proofErr w:type="gramEnd"/>
      <w:r w:rsidRPr="009B582D">
        <w:rPr>
          <w:rFonts w:ascii="Times New Roman" w:hAnsi="Times New Roman" w:cs="Times New Roman"/>
        </w:rPr>
        <w:t xml:space="preserve"> исполнением Исполнителем условий настоящего Контракта;</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оказания услуг, или иных недостатков немедленно заявить об этом Исполнителю в письменной форме, назначить срок их устранения.</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4.2. Заказчик вправе:</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4.2.1. Заказчик или уполномоченные им лица имеют право производить любые измерения, отборы образцов для </w:t>
      </w:r>
      <w:proofErr w:type="gramStart"/>
      <w:r w:rsidRPr="009B582D">
        <w:rPr>
          <w:rFonts w:ascii="Times New Roman" w:hAnsi="Times New Roman" w:cs="Times New Roman"/>
        </w:rPr>
        <w:t>контроля за</w:t>
      </w:r>
      <w:proofErr w:type="gramEnd"/>
      <w:r w:rsidRPr="009B582D">
        <w:rPr>
          <w:rFonts w:ascii="Times New Roman" w:hAnsi="Times New Roman" w:cs="Times New Roman"/>
        </w:rPr>
        <w:t xml:space="preserve"> качеством услуг, оказываемых по настоящему контракту, материалов, а также осуществлять выборочно или в полном объеме контроль за ходом оказания услуг;</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r w:rsidRPr="009B582D">
        <w:rPr>
          <w:rFonts w:ascii="Times New Roman" w:hAnsi="Times New Roman" w:cs="Times New Roman"/>
        </w:rPr>
        <w:t>5. Ответственность сторон</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5.2. Для целей настоящего Контракта услуги считаются оказанными с ненадлежащим качеством, если:</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Перечень услуг и предметов похоронного ритуала не соответствует установленному гарантированному перечню услуг по погребению;</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услуги оказываются с нарушением установленных действующим законодательством сроков.</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5.6. Исполнитель несет риск случайной гибели или случайного повреждения имущества Заказчика.</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r w:rsidRPr="009B582D">
        <w:rPr>
          <w:rFonts w:ascii="Times New Roman" w:hAnsi="Times New Roman" w:cs="Times New Roman"/>
        </w:rPr>
        <w:t>6. Форс-мажор</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contextualSpacing/>
        <w:jc w:val="center"/>
        <w:outlineLvl w:val="2"/>
        <w:rPr>
          <w:rFonts w:ascii="Times New Roman" w:hAnsi="Times New Roman" w:cs="Times New Roman"/>
        </w:rPr>
      </w:pPr>
      <w:r w:rsidRPr="009B582D">
        <w:rPr>
          <w:rFonts w:ascii="Times New Roman" w:hAnsi="Times New Roman" w:cs="Times New Roman"/>
        </w:rPr>
        <w:t>7. Срок действия договора и иные условия</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after="0" w:line="240" w:lineRule="auto"/>
        <w:ind w:firstLine="540"/>
        <w:contextualSpacing/>
        <w:jc w:val="both"/>
        <w:rPr>
          <w:rFonts w:ascii="Times New Roman" w:hAnsi="Times New Roman" w:cs="Times New Roman"/>
        </w:rPr>
      </w:pPr>
      <w:r w:rsidRPr="009B582D">
        <w:rPr>
          <w:rFonts w:ascii="Times New Roman" w:hAnsi="Times New Roman" w:cs="Times New Roman"/>
        </w:rPr>
        <w:t>7.1. Контра</w:t>
      </w:r>
      <w:proofErr w:type="gramStart"/>
      <w:r w:rsidRPr="009B582D">
        <w:rPr>
          <w:rFonts w:ascii="Times New Roman" w:hAnsi="Times New Roman" w:cs="Times New Roman"/>
        </w:rPr>
        <w:t>кт вст</w:t>
      </w:r>
      <w:proofErr w:type="gramEnd"/>
      <w:r w:rsidRPr="009B582D">
        <w:rPr>
          <w:rFonts w:ascii="Times New Roman" w:hAnsi="Times New Roman" w:cs="Times New Roman"/>
        </w:rPr>
        <w:t>упает в силу с ___________ 2020 года и действует до __________ 2022 года.</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 xml:space="preserve">7.2. </w:t>
      </w:r>
      <w:proofErr w:type="gramStart"/>
      <w:r w:rsidRPr="009B582D">
        <w:rPr>
          <w:rFonts w:ascii="Times New Roman" w:hAnsi="Times New Roman" w:cs="Times New Roman"/>
        </w:rPr>
        <w:t>Контракт</w:t>
      </w:r>
      <w:proofErr w:type="gramEnd"/>
      <w:r w:rsidRPr="009B582D">
        <w:rPr>
          <w:rFonts w:ascii="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9B582D" w:rsidRPr="009B582D" w:rsidRDefault="009B582D" w:rsidP="00E53C1D">
      <w:pPr>
        <w:widowControl w:val="0"/>
        <w:autoSpaceDE w:val="0"/>
        <w:autoSpaceDN w:val="0"/>
        <w:spacing w:before="220" w:after="0" w:line="240" w:lineRule="auto"/>
        <w:ind w:firstLine="540"/>
        <w:contextualSpacing/>
        <w:jc w:val="both"/>
        <w:rPr>
          <w:rFonts w:ascii="Times New Roman" w:hAnsi="Times New Roman" w:cs="Times New Roman"/>
        </w:rPr>
      </w:pPr>
      <w:r w:rsidRPr="009B582D">
        <w:rPr>
          <w:rFonts w:ascii="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p w:rsidR="009B582D" w:rsidRPr="009B582D" w:rsidRDefault="009B582D" w:rsidP="00E53C1D">
      <w:pPr>
        <w:widowControl w:val="0"/>
        <w:autoSpaceDE w:val="0"/>
        <w:autoSpaceDN w:val="0"/>
        <w:spacing w:before="280" w:after="0" w:line="240" w:lineRule="auto"/>
        <w:contextualSpacing/>
        <w:jc w:val="center"/>
        <w:outlineLvl w:val="2"/>
        <w:rPr>
          <w:rFonts w:ascii="Times New Roman" w:hAnsi="Times New Roman" w:cs="Times New Roman"/>
        </w:rPr>
      </w:pPr>
      <w:r w:rsidRPr="009B582D">
        <w:rPr>
          <w:rFonts w:ascii="Times New Roman" w:hAnsi="Times New Roman" w:cs="Times New Roman"/>
        </w:rPr>
        <w:t>5. Юридические адреса и банковские реквизиты сторон</w:t>
      </w:r>
    </w:p>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706"/>
        <w:gridCol w:w="4365"/>
      </w:tblGrid>
      <w:tr w:rsidR="009B582D" w:rsidRPr="009B582D" w:rsidTr="009B582D">
        <w:tc>
          <w:tcPr>
            <w:tcW w:w="4706" w:type="dxa"/>
            <w:tcBorders>
              <w:top w:val="nil"/>
              <w:left w:val="nil"/>
              <w:bottom w:val="nil"/>
              <w:right w:val="nil"/>
            </w:tcBorders>
          </w:tcPr>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r w:rsidRPr="009B582D">
              <w:rPr>
                <w:rFonts w:ascii="Times New Roman" w:hAnsi="Times New Roman" w:cs="Times New Roman"/>
              </w:rPr>
              <w:t>Заказчик</w:t>
            </w:r>
          </w:p>
        </w:tc>
        <w:tc>
          <w:tcPr>
            <w:tcW w:w="4365" w:type="dxa"/>
            <w:tcBorders>
              <w:top w:val="nil"/>
              <w:left w:val="nil"/>
              <w:bottom w:val="nil"/>
              <w:right w:val="nil"/>
            </w:tcBorders>
          </w:tcPr>
          <w:p w:rsidR="009B582D" w:rsidRPr="009B582D" w:rsidRDefault="009B582D" w:rsidP="00E53C1D">
            <w:pPr>
              <w:widowControl w:val="0"/>
              <w:autoSpaceDE w:val="0"/>
              <w:autoSpaceDN w:val="0"/>
              <w:spacing w:after="0" w:line="240" w:lineRule="auto"/>
              <w:contextualSpacing/>
              <w:jc w:val="both"/>
              <w:rPr>
                <w:rFonts w:ascii="Times New Roman" w:hAnsi="Times New Roman" w:cs="Times New Roman"/>
              </w:rPr>
            </w:pPr>
            <w:r w:rsidRPr="009B582D">
              <w:rPr>
                <w:rFonts w:ascii="Times New Roman" w:hAnsi="Times New Roman" w:cs="Times New Roman"/>
              </w:rPr>
              <w:t>Исполнитель</w:t>
            </w:r>
          </w:p>
        </w:tc>
      </w:tr>
    </w:tbl>
    <w:p w:rsidR="009B582D" w:rsidRDefault="009B582D" w:rsidP="00C66610">
      <w:pPr>
        <w:tabs>
          <w:tab w:val="left" w:pos="0"/>
          <w:tab w:val="left" w:pos="142"/>
          <w:tab w:val="left" w:pos="993"/>
          <w:tab w:val="left" w:pos="1134"/>
        </w:tabs>
        <w:spacing w:after="0"/>
        <w:contextualSpacing/>
        <w:jc w:val="both"/>
        <w:rPr>
          <w:rFonts w:ascii="Times New Roman" w:hAnsi="Times New Roman"/>
          <w:sz w:val="24"/>
          <w:szCs w:val="24"/>
        </w:rPr>
      </w:pPr>
    </w:p>
    <w:p w:rsidR="002B31EB" w:rsidRDefault="002B31EB" w:rsidP="002B31EB">
      <w:pPr>
        <w:pStyle w:val="ConsPlusTitle"/>
        <w:widowControl/>
        <w:jc w:val="center"/>
        <w:rPr>
          <w:rFonts w:ascii="Times New Roman" w:eastAsiaTheme="minorEastAsia" w:hAnsi="Times New Roman" w:cstheme="minorBidi"/>
          <w:b w:val="0"/>
          <w:bCs w:val="0"/>
          <w:sz w:val="24"/>
          <w:szCs w:val="24"/>
        </w:rPr>
      </w:pPr>
    </w:p>
    <w:p w:rsidR="002B31EB" w:rsidRPr="002B31EB" w:rsidRDefault="002B31EB" w:rsidP="002B31EB">
      <w:pPr>
        <w:pStyle w:val="ConsPlusTitle"/>
        <w:widowControl/>
        <w:jc w:val="center"/>
        <w:rPr>
          <w:rFonts w:ascii="Times New Roman" w:hAnsi="Times New Roman" w:cs="Times New Roman"/>
        </w:rPr>
      </w:pPr>
      <w:r w:rsidRPr="002B31EB">
        <w:rPr>
          <w:rFonts w:ascii="Times New Roman" w:hAnsi="Times New Roman" w:cs="Times New Roman"/>
        </w:rPr>
        <w:t>ПОСТАНОВЛЕНИЕ</w:t>
      </w:r>
    </w:p>
    <w:p w:rsidR="002B31EB" w:rsidRPr="002B31EB" w:rsidRDefault="002B31EB" w:rsidP="002B31EB">
      <w:pPr>
        <w:pStyle w:val="ConsTitle"/>
        <w:ind w:right="0"/>
        <w:jc w:val="center"/>
        <w:rPr>
          <w:rFonts w:ascii="Times New Roman" w:hAnsi="Times New Roman" w:cs="Times New Roman"/>
          <w:b w:val="0"/>
          <w:sz w:val="22"/>
          <w:szCs w:val="22"/>
        </w:rPr>
      </w:pPr>
      <w:r w:rsidRPr="002B31EB">
        <w:rPr>
          <w:rFonts w:ascii="Times New Roman" w:hAnsi="Times New Roman" w:cs="Times New Roman"/>
          <w:b w:val="0"/>
          <w:sz w:val="22"/>
          <w:szCs w:val="22"/>
        </w:rPr>
        <w:t>от 14 мая  2020  года № 79</w:t>
      </w:r>
    </w:p>
    <w:p w:rsidR="002B31EB" w:rsidRPr="002B31EB" w:rsidRDefault="002B31EB" w:rsidP="002B31EB">
      <w:pPr>
        <w:pStyle w:val="a8"/>
        <w:ind w:firstLine="567"/>
        <w:jc w:val="both"/>
        <w:rPr>
          <w:rFonts w:ascii="Times New Roman" w:hAnsi="Times New Roman"/>
        </w:rPr>
      </w:pPr>
    </w:p>
    <w:p w:rsidR="002B31EB" w:rsidRPr="002B31EB" w:rsidRDefault="002B31EB" w:rsidP="002B31EB">
      <w:pPr>
        <w:pStyle w:val="a8"/>
        <w:ind w:firstLine="567"/>
        <w:jc w:val="center"/>
        <w:rPr>
          <w:rFonts w:ascii="Times New Roman" w:hAnsi="Times New Roman"/>
          <w:b/>
        </w:rPr>
      </w:pPr>
      <w:r w:rsidRPr="002B31EB">
        <w:rPr>
          <w:rFonts w:ascii="Times New Roman" w:hAnsi="Times New Roman"/>
          <w:b/>
        </w:rPr>
        <w:t>Об утверждении «</w:t>
      </w:r>
      <w:hyperlink w:anchor="P34" w:history="1">
        <w:proofErr w:type="gramStart"/>
        <w:r w:rsidRPr="002B31EB">
          <w:rPr>
            <w:rFonts w:ascii="Times New Roman" w:hAnsi="Times New Roman"/>
            <w:b/>
          </w:rPr>
          <w:t>Поряд</w:t>
        </w:r>
      </w:hyperlink>
      <w:r w:rsidRPr="002B31EB">
        <w:rPr>
          <w:rFonts w:ascii="Times New Roman" w:hAnsi="Times New Roman"/>
          <w:b/>
        </w:rPr>
        <w:t>ка</w:t>
      </w:r>
      <w:proofErr w:type="gramEnd"/>
      <w:r w:rsidRPr="002B31EB">
        <w:rPr>
          <w:rFonts w:ascii="Times New Roman" w:hAnsi="Times New Roman"/>
          <w:b/>
        </w:rPr>
        <w:t xml:space="preserve"> оценки эффективности предоставляемых </w:t>
      </w:r>
    </w:p>
    <w:p w:rsidR="002B31EB" w:rsidRPr="002B31EB" w:rsidRDefault="002B31EB" w:rsidP="002B31EB">
      <w:pPr>
        <w:pStyle w:val="a8"/>
        <w:ind w:firstLine="567"/>
        <w:jc w:val="center"/>
        <w:rPr>
          <w:rFonts w:ascii="Times New Roman" w:hAnsi="Times New Roman"/>
          <w:b/>
        </w:rPr>
      </w:pPr>
      <w:r w:rsidRPr="002B31EB">
        <w:rPr>
          <w:rFonts w:ascii="Times New Roman" w:hAnsi="Times New Roman"/>
          <w:b/>
        </w:rPr>
        <w:t>(планируемых к предоставлению) налоговых льгот по местным налогам».</w:t>
      </w:r>
    </w:p>
    <w:p w:rsidR="002B31EB" w:rsidRPr="002B31EB" w:rsidRDefault="002B31EB" w:rsidP="002B31EB">
      <w:pPr>
        <w:pStyle w:val="a8"/>
        <w:ind w:firstLine="567"/>
        <w:jc w:val="center"/>
        <w:rPr>
          <w:rFonts w:ascii="Times New Roman" w:hAnsi="Times New Roman"/>
        </w:rPr>
      </w:pPr>
    </w:p>
    <w:p w:rsidR="002B31EB" w:rsidRPr="002B31EB" w:rsidRDefault="002B31EB" w:rsidP="002B31EB">
      <w:pPr>
        <w:autoSpaceDE w:val="0"/>
        <w:autoSpaceDN w:val="0"/>
        <w:adjustRightInd w:val="0"/>
        <w:spacing w:after="0" w:line="240" w:lineRule="auto"/>
        <w:ind w:firstLine="540"/>
        <w:jc w:val="both"/>
        <w:rPr>
          <w:rFonts w:ascii="Times New Roman" w:hAnsi="Times New Roman"/>
        </w:rPr>
      </w:pPr>
      <w:r w:rsidRPr="002B31EB">
        <w:rPr>
          <w:rFonts w:ascii="Times New Roman" w:hAnsi="Times New Roman"/>
        </w:rPr>
        <w:t>Руководствуясь Положением «О бюджетном процессе в муниципальном образовании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 утвержденным Решением Совета депутатов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  от 30.12.2013 года № 4, Администрация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 постановляет:</w:t>
      </w:r>
    </w:p>
    <w:p w:rsidR="002B31EB" w:rsidRDefault="002B31EB" w:rsidP="002B31EB">
      <w:pPr>
        <w:autoSpaceDE w:val="0"/>
        <w:autoSpaceDN w:val="0"/>
        <w:adjustRightInd w:val="0"/>
        <w:spacing w:after="0" w:line="240" w:lineRule="auto"/>
        <w:ind w:firstLine="540"/>
        <w:jc w:val="both"/>
        <w:rPr>
          <w:rFonts w:ascii="Times New Roman" w:hAnsi="Times New Roman"/>
        </w:rPr>
      </w:pPr>
      <w:r w:rsidRPr="002B31EB">
        <w:rPr>
          <w:rFonts w:ascii="Times New Roman" w:hAnsi="Times New Roman"/>
        </w:rPr>
        <w:t xml:space="preserve">1. Утвердить прилагаемый </w:t>
      </w:r>
      <w:hyperlink w:anchor="Par25" w:history="1">
        <w:r w:rsidRPr="002B31EB">
          <w:rPr>
            <w:rFonts w:ascii="Times New Roman" w:hAnsi="Times New Roman"/>
          </w:rPr>
          <w:t>Порядок</w:t>
        </w:r>
      </w:hyperlink>
      <w:r w:rsidRPr="002B31EB">
        <w:rPr>
          <w:rFonts w:ascii="Times New Roman" w:hAnsi="Times New Roman"/>
        </w:rPr>
        <w:t xml:space="preserve"> оценки эффективности предоставляемых (планируемых к предоставлению) налоговых льгот по местным налогам.</w:t>
      </w:r>
    </w:p>
    <w:p w:rsidR="002B31EB" w:rsidRDefault="002B31EB" w:rsidP="002B31EB">
      <w:pPr>
        <w:autoSpaceDE w:val="0"/>
        <w:autoSpaceDN w:val="0"/>
        <w:adjustRightInd w:val="0"/>
        <w:spacing w:after="0" w:line="240" w:lineRule="auto"/>
        <w:ind w:firstLine="540"/>
        <w:jc w:val="both"/>
        <w:rPr>
          <w:rFonts w:ascii="Times New Roman" w:hAnsi="Times New Roman"/>
        </w:rPr>
      </w:pPr>
      <w:r w:rsidRPr="002B31EB">
        <w:rPr>
          <w:rFonts w:ascii="Times New Roman" w:hAnsi="Times New Roman"/>
        </w:rPr>
        <w:t>2. Определить уполномоченным органом по осуществлению функций, связанных с анализом и оценкой эффективности действия предоставляемых (планируемых к предоставлению) налоговых льгот, в части:</w:t>
      </w:r>
    </w:p>
    <w:p w:rsidR="002B31EB" w:rsidRDefault="002B31EB" w:rsidP="002B31EB">
      <w:pPr>
        <w:autoSpaceDE w:val="0"/>
        <w:autoSpaceDN w:val="0"/>
        <w:adjustRightInd w:val="0"/>
        <w:spacing w:after="0" w:line="240" w:lineRule="auto"/>
        <w:ind w:firstLine="540"/>
        <w:jc w:val="both"/>
        <w:rPr>
          <w:rFonts w:ascii="Times New Roman" w:hAnsi="Times New Roman"/>
        </w:rPr>
      </w:pPr>
      <w:r w:rsidRPr="002B31EB">
        <w:rPr>
          <w:rFonts w:ascii="Times New Roman" w:hAnsi="Times New Roman"/>
        </w:rPr>
        <w:t>-налог на имущество физических лиц -  общий и финансовый отделы Администрации МО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НАО;</w:t>
      </w:r>
    </w:p>
    <w:p w:rsidR="002B31EB" w:rsidRPr="002B31EB" w:rsidRDefault="002B31EB" w:rsidP="002B31EB">
      <w:pPr>
        <w:autoSpaceDE w:val="0"/>
        <w:autoSpaceDN w:val="0"/>
        <w:adjustRightInd w:val="0"/>
        <w:spacing w:after="0" w:line="240" w:lineRule="auto"/>
        <w:ind w:firstLine="540"/>
        <w:jc w:val="both"/>
        <w:rPr>
          <w:rFonts w:ascii="Times New Roman" w:hAnsi="Times New Roman"/>
        </w:rPr>
      </w:pPr>
      <w:r w:rsidRPr="002B31EB">
        <w:rPr>
          <w:rFonts w:ascii="Times New Roman" w:hAnsi="Times New Roman"/>
        </w:rPr>
        <w:t>-земельный налог - общий и финансовый отделы Администрации МО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НАО.</w:t>
      </w:r>
    </w:p>
    <w:p w:rsidR="002B31EB" w:rsidRPr="002B31EB" w:rsidRDefault="002B31EB" w:rsidP="002B31EB">
      <w:pPr>
        <w:pStyle w:val="a8"/>
        <w:ind w:firstLine="567"/>
        <w:jc w:val="both"/>
        <w:rPr>
          <w:rFonts w:ascii="Times New Roman" w:hAnsi="Times New Roman"/>
        </w:rPr>
      </w:pPr>
      <w:r w:rsidRPr="002B31EB">
        <w:rPr>
          <w:rFonts w:ascii="Times New Roman" w:hAnsi="Times New Roman"/>
        </w:rPr>
        <w:t>3. Настоящее постановление вступает в силу со дня его официального опубликования (обнародования).</w:t>
      </w:r>
    </w:p>
    <w:p w:rsidR="002B31EB" w:rsidRPr="002B31EB" w:rsidRDefault="002B31EB" w:rsidP="002B31EB">
      <w:pPr>
        <w:pStyle w:val="a8"/>
        <w:ind w:firstLine="567"/>
        <w:jc w:val="both"/>
        <w:rPr>
          <w:rFonts w:ascii="Times New Roman" w:hAnsi="Times New Roman"/>
        </w:rPr>
      </w:pPr>
    </w:p>
    <w:p w:rsidR="002B31EB" w:rsidRPr="002B31EB" w:rsidRDefault="002B31EB" w:rsidP="002B31EB">
      <w:pPr>
        <w:pStyle w:val="ConsNormal"/>
        <w:widowControl/>
        <w:ind w:right="0" w:firstLine="0"/>
        <w:rPr>
          <w:rFonts w:ascii="Times New Roman" w:hAnsi="Times New Roman"/>
          <w:sz w:val="22"/>
          <w:szCs w:val="22"/>
        </w:rPr>
      </w:pPr>
    </w:p>
    <w:p w:rsidR="002B31EB" w:rsidRPr="002B31EB" w:rsidRDefault="002B31EB" w:rsidP="002B31EB">
      <w:pPr>
        <w:pStyle w:val="ConsNormal"/>
        <w:widowControl/>
        <w:ind w:right="0" w:firstLine="0"/>
        <w:rPr>
          <w:rFonts w:ascii="Times New Roman" w:hAnsi="Times New Roman"/>
          <w:sz w:val="22"/>
          <w:szCs w:val="22"/>
        </w:rPr>
      </w:pPr>
      <w:r w:rsidRPr="002B31EB">
        <w:rPr>
          <w:rFonts w:ascii="Times New Roman" w:hAnsi="Times New Roman"/>
          <w:sz w:val="22"/>
          <w:szCs w:val="22"/>
        </w:rPr>
        <w:t xml:space="preserve"> Глава муниципального образования</w:t>
      </w:r>
    </w:p>
    <w:p w:rsidR="002B31EB" w:rsidRPr="002B31EB" w:rsidRDefault="002B31EB" w:rsidP="002B31EB">
      <w:pPr>
        <w:pStyle w:val="ConsNormal"/>
        <w:widowControl/>
        <w:ind w:right="0" w:firstLine="0"/>
        <w:rPr>
          <w:rFonts w:ascii="Times New Roman" w:hAnsi="Times New Roman"/>
          <w:sz w:val="22"/>
          <w:szCs w:val="22"/>
        </w:rPr>
      </w:pPr>
      <w:r w:rsidRPr="002B31EB">
        <w:rPr>
          <w:rFonts w:ascii="Times New Roman" w:hAnsi="Times New Roman"/>
          <w:sz w:val="22"/>
          <w:szCs w:val="22"/>
        </w:rPr>
        <w:t>«</w:t>
      </w:r>
      <w:proofErr w:type="spellStart"/>
      <w:r w:rsidRPr="002B31EB">
        <w:rPr>
          <w:rFonts w:ascii="Times New Roman" w:hAnsi="Times New Roman"/>
          <w:sz w:val="22"/>
          <w:szCs w:val="22"/>
        </w:rPr>
        <w:t>Тельвисочный</w:t>
      </w:r>
      <w:proofErr w:type="spellEnd"/>
      <w:r w:rsidRPr="002B31EB">
        <w:rPr>
          <w:rFonts w:ascii="Times New Roman" w:hAnsi="Times New Roman"/>
          <w:sz w:val="22"/>
          <w:szCs w:val="22"/>
        </w:rPr>
        <w:t xml:space="preserve"> сельсовет»</w:t>
      </w:r>
    </w:p>
    <w:p w:rsidR="002B31EB" w:rsidRPr="002B31EB" w:rsidRDefault="002B31EB" w:rsidP="002B31EB">
      <w:pPr>
        <w:pStyle w:val="ConsNormal"/>
        <w:widowControl/>
        <w:ind w:right="0" w:firstLine="0"/>
        <w:rPr>
          <w:rFonts w:ascii="Times New Roman" w:hAnsi="Times New Roman"/>
          <w:sz w:val="22"/>
          <w:szCs w:val="22"/>
        </w:rPr>
      </w:pPr>
      <w:r w:rsidRPr="002B31EB">
        <w:rPr>
          <w:rFonts w:ascii="Times New Roman" w:hAnsi="Times New Roman"/>
          <w:sz w:val="22"/>
          <w:szCs w:val="22"/>
        </w:rPr>
        <w:t>Ненецкого автономного округа</w:t>
      </w:r>
      <w:r w:rsidRPr="002B31EB">
        <w:rPr>
          <w:rFonts w:ascii="Times New Roman" w:hAnsi="Times New Roman"/>
          <w:sz w:val="22"/>
          <w:szCs w:val="22"/>
        </w:rPr>
        <w:tab/>
      </w:r>
      <w:r w:rsidRPr="002B31EB">
        <w:rPr>
          <w:rFonts w:ascii="Times New Roman" w:hAnsi="Times New Roman"/>
          <w:sz w:val="22"/>
          <w:szCs w:val="22"/>
        </w:rPr>
        <w:tab/>
      </w:r>
      <w:r w:rsidRPr="002B31EB">
        <w:rPr>
          <w:rFonts w:ascii="Times New Roman" w:hAnsi="Times New Roman"/>
          <w:sz w:val="22"/>
          <w:szCs w:val="22"/>
        </w:rPr>
        <w:tab/>
      </w:r>
      <w:r w:rsidRPr="002B31EB">
        <w:rPr>
          <w:rFonts w:ascii="Times New Roman" w:hAnsi="Times New Roman"/>
          <w:sz w:val="22"/>
          <w:szCs w:val="22"/>
        </w:rPr>
        <w:tab/>
      </w:r>
      <w:r w:rsidRPr="002B31EB">
        <w:rPr>
          <w:rFonts w:ascii="Times New Roman" w:hAnsi="Times New Roman"/>
          <w:sz w:val="22"/>
          <w:szCs w:val="22"/>
        </w:rPr>
        <w:tab/>
      </w:r>
      <w:r w:rsidRPr="002B31EB">
        <w:rPr>
          <w:rFonts w:ascii="Times New Roman" w:hAnsi="Times New Roman"/>
          <w:sz w:val="22"/>
          <w:szCs w:val="22"/>
        </w:rPr>
        <w:tab/>
      </w:r>
      <w:r w:rsidRPr="002B31EB">
        <w:rPr>
          <w:rFonts w:ascii="Times New Roman" w:hAnsi="Times New Roman"/>
          <w:sz w:val="22"/>
          <w:szCs w:val="22"/>
        </w:rPr>
        <w:tab/>
        <w:t>Д.С.Якубович</w:t>
      </w:r>
    </w:p>
    <w:p w:rsidR="002B31EB" w:rsidRPr="002B31EB" w:rsidRDefault="002B31EB" w:rsidP="002B31EB">
      <w:pPr>
        <w:pStyle w:val="ConsPlusNormal"/>
        <w:jc w:val="right"/>
        <w:outlineLvl w:val="0"/>
        <w:rPr>
          <w:rFonts w:ascii="Times New Roman" w:hAnsi="Times New Roman" w:cs="Times New Roman"/>
          <w:sz w:val="22"/>
          <w:szCs w:val="22"/>
        </w:rPr>
      </w:pPr>
    </w:p>
    <w:p w:rsidR="002B31EB" w:rsidRPr="002B31EB" w:rsidRDefault="002B31EB" w:rsidP="002B31EB">
      <w:pPr>
        <w:pStyle w:val="ConsPlusNormal"/>
        <w:jc w:val="right"/>
        <w:outlineLvl w:val="0"/>
        <w:rPr>
          <w:rFonts w:ascii="Times New Roman" w:hAnsi="Times New Roman" w:cs="Times New Roman"/>
          <w:sz w:val="22"/>
          <w:szCs w:val="22"/>
        </w:rPr>
      </w:pPr>
      <w:r w:rsidRPr="002B31EB">
        <w:rPr>
          <w:rFonts w:ascii="Times New Roman" w:hAnsi="Times New Roman" w:cs="Times New Roman"/>
          <w:sz w:val="22"/>
          <w:szCs w:val="22"/>
        </w:rPr>
        <w:t>Утверждено:</w:t>
      </w:r>
    </w:p>
    <w:p w:rsidR="002B31EB" w:rsidRPr="002B31EB" w:rsidRDefault="002B31EB" w:rsidP="002B31EB">
      <w:pPr>
        <w:pStyle w:val="ConsPlusNormal"/>
        <w:jc w:val="right"/>
        <w:rPr>
          <w:rFonts w:ascii="Times New Roman" w:hAnsi="Times New Roman" w:cs="Times New Roman"/>
          <w:sz w:val="22"/>
          <w:szCs w:val="22"/>
        </w:rPr>
      </w:pPr>
      <w:r w:rsidRPr="002B31EB">
        <w:rPr>
          <w:rFonts w:ascii="Times New Roman" w:hAnsi="Times New Roman" w:cs="Times New Roman"/>
          <w:sz w:val="22"/>
          <w:szCs w:val="22"/>
        </w:rPr>
        <w:t>постановлением Администрации</w:t>
      </w:r>
    </w:p>
    <w:p w:rsidR="002B31EB" w:rsidRPr="002B31EB" w:rsidRDefault="002B31EB" w:rsidP="002B31EB">
      <w:pPr>
        <w:pStyle w:val="ConsPlusNormal"/>
        <w:jc w:val="right"/>
        <w:rPr>
          <w:rFonts w:ascii="Times New Roman" w:hAnsi="Times New Roman" w:cs="Times New Roman"/>
          <w:sz w:val="22"/>
          <w:szCs w:val="22"/>
        </w:rPr>
      </w:pPr>
      <w:r w:rsidRPr="002B31EB">
        <w:rPr>
          <w:rFonts w:ascii="Times New Roman" w:hAnsi="Times New Roman" w:cs="Times New Roman"/>
          <w:sz w:val="22"/>
          <w:szCs w:val="22"/>
        </w:rPr>
        <w:t>МО «</w:t>
      </w:r>
      <w:proofErr w:type="spellStart"/>
      <w:r w:rsidRPr="002B31EB">
        <w:rPr>
          <w:rFonts w:ascii="Times New Roman" w:hAnsi="Times New Roman" w:cs="Times New Roman"/>
          <w:sz w:val="22"/>
          <w:szCs w:val="22"/>
        </w:rPr>
        <w:t>Тельвисочный</w:t>
      </w:r>
      <w:proofErr w:type="spellEnd"/>
      <w:r w:rsidRPr="002B31EB">
        <w:rPr>
          <w:rFonts w:ascii="Times New Roman" w:hAnsi="Times New Roman" w:cs="Times New Roman"/>
          <w:sz w:val="22"/>
          <w:szCs w:val="22"/>
        </w:rPr>
        <w:t xml:space="preserve"> сельсовет» НАО</w:t>
      </w:r>
    </w:p>
    <w:p w:rsidR="002B31EB" w:rsidRPr="002B31EB" w:rsidRDefault="002B31EB" w:rsidP="002B31EB">
      <w:pPr>
        <w:pStyle w:val="ConsPlusNormal"/>
        <w:jc w:val="right"/>
        <w:rPr>
          <w:rFonts w:ascii="Times New Roman" w:hAnsi="Times New Roman" w:cs="Times New Roman"/>
          <w:sz w:val="22"/>
          <w:szCs w:val="22"/>
        </w:rPr>
      </w:pPr>
      <w:r w:rsidRPr="002B31EB">
        <w:rPr>
          <w:rFonts w:ascii="Times New Roman" w:hAnsi="Times New Roman" w:cs="Times New Roman"/>
          <w:sz w:val="22"/>
          <w:szCs w:val="22"/>
        </w:rPr>
        <w:t>от 14.05.2020  № 79</w:t>
      </w:r>
    </w:p>
    <w:p w:rsidR="002B31EB" w:rsidRPr="002B31EB" w:rsidRDefault="002B31EB" w:rsidP="002B31EB">
      <w:pPr>
        <w:pStyle w:val="ConsPlusNormal"/>
        <w:jc w:val="right"/>
        <w:rPr>
          <w:rFonts w:ascii="Times New Roman" w:hAnsi="Times New Roman" w:cs="Times New Roman"/>
          <w:sz w:val="22"/>
          <w:szCs w:val="22"/>
        </w:rPr>
      </w:pPr>
    </w:p>
    <w:p w:rsidR="002B31EB" w:rsidRPr="002B31EB" w:rsidRDefault="002B31EB" w:rsidP="002B31EB">
      <w:pPr>
        <w:autoSpaceDE w:val="0"/>
        <w:autoSpaceDN w:val="0"/>
        <w:adjustRightInd w:val="0"/>
        <w:spacing w:after="0" w:line="240" w:lineRule="auto"/>
        <w:jc w:val="right"/>
        <w:rPr>
          <w:rFonts w:ascii="Times New Roman" w:hAnsi="Times New Roman"/>
          <w:b/>
        </w:rPr>
      </w:pPr>
    </w:p>
    <w:p w:rsidR="002B31EB" w:rsidRPr="002B31EB" w:rsidRDefault="000537AB" w:rsidP="002B31EB">
      <w:pPr>
        <w:autoSpaceDE w:val="0"/>
        <w:autoSpaceDN w:val="0"/>
        <w:adjustRightInd w:val="0"/>
        <w:spacing w:after="0" w:line="240" w:lineRule="auto"/>
        <w:contextualSpacing/>
        <w:jc w:val="center"/>
        <w:rPr>
          <w:rFonts w:ascii="Times New Roman" w:hAnsi="Times New Roman"/>
          <w:b/>
        </w:rPr>
      </w:pPr>
      <w:hyperlink w:anchor="Par25" w:history="1">
        <w:r w:rsidR="002B31EB" w:rsidRPr="002B31EB">
          <w:rPr>
            <w:rFonts w:ascii="Times New Roman" w:hAnsi="Times New Roman"/>
            <w:b/>
          </w:rPr>
          <w:t>Порядок</w:t>
        </w:r>
      </w:hyperlink>
    </w:p>
    <w:p w:rsidR="002B31EB" w:rsidRPr="002B31EB" w:rsidRDefault="002B31EB" w:rsidP="002B31EB">
      <w:pPr>
        <w:autoSpaceDE w:val="0"/>
        <w:autoSpaceDN w:val="0"/>
        <w:adjustRightInd w:val="0"/>
        <w:spacing w:after="0" w:line="240" w:lineRule="auto"/>
        <w:contextualSpacing/>
        <w:jc w:val="center"/>
        <w:rPr>
          <w:rFonts w:ascii="Times New Roman" w:hAnsi="Times New Roman"/>
          <w:b/>
        </w:rPr>
      </w:pPr>
      <w:r w:rsidRPr="002B31EB">
        <w:rPr>
          <w:rFonts w:ascii="Times New Roman" w:hAnsi="Times New Roman"/>
          <w:b/>
        </w:rPr>
        <w:t xml:space="preserve"> оценки эффективности </w:t>
      </w:r>
      <w:proofErr w:type="gramStart"/>
      <w:r w:rsidRPr="002B31EB">
        <w:rPr>
          <w:rFonts w:ascii="Times New Roman" w:hAnsi="Times New Roman"/>
          <w:b/>
        </w:rPr>
        <w:t>предоставляемых</w:t>
      </w:r>
      <w:proofErr w:type="gramEnd"/>
      <w:r w:rsidRPr="002B31EB">
        <w:rPr>
          <w:rFonts w:ascii="Times New Roman" w:hAnsi="Times New Roman"/>
          <w:b/>
        </w:rPr>
        <w:t xml:space="preserve"> (планируемых к предоставлению)</w:t>
      </w:r>
    </w:p>
    <w:p w:rsidR="002B31EB" w:rsidRPr="002B31EB" w:rsidRDefault="002B31EB" w:rsidP="002B31EB">
      <w:pPr>
        <w:autoSpaceDE w:val="0"/>
        <w:autoSpaceDN w:val="0"/>
        <w:adjustRightInd w:val="0"/>
        <w:spacing w:after="0" w:line="240" w:lineRule="auto"/>
        <w:contextualSpacing/>
        <w:jc w:val="center"/>
        <w:rPr>
          <w:rFonts w:ascii="Times New Roman" w:hAnsi="Times New Roman"/>
          <w:b/>
        </w:rPr>
      </w:pPr>
      <w:r w:rsidRPr="002B31EB">
        <w:rPr>
          <w:rFonts w:ascii="Times New Roman" w:hAnsi="Times New Roman"/>
          <w:b/>
        </w:rPr>
        <w:t xml:space="preserve"> налоговых льгот по местным налогам</w:t>
      </w:r>
    </w:p>
    <w:p w:rsidR="002B31EB" w:rsidRPr="002B31EB" w:rsidRDefault="002B31EB" w:rsidP="002B31EB">
      <w:pPr>
        <w:autoSpaceDE w:val="0"/>
        <w:autoSpaceDN w:val="0"/>
        <w:adjustRightInd w:val="0"/>
        <w:spacing w:after="0" w:line="240" w:lineRule="auto"/>
        <w:contextualSpacing/>
        <w:jc w:val="center"/>
        <w:rPr>
          <w:rFonts w:ascii="Times New Roman" w:hAnsi="Times New Roman"/>
          <w:b/>
        </w:rPr>
      </w:pPr>
    </w:p>
    <w:p w:rsidR="002B31EB" w:rsidRPr="002B31EB" w:rsidRDefault="002B31EB" w:rsidP="002B31EB">
      <w:pPr>
        <w:autoSpaceDE w:val="0"/>
        <w:autoSpaceDN w:val="0"/>
        <w:adjustRightInd w:val="0"/>
        <w:spacing w:after="0" w:line="240" w:lineRule="auto"/>
        <w:contextualSpacing/>
        <w:jc w:val="center"/>
        <w:outlineLvl w:val="1"/>
        <w:rPr>
          <w:rFonts w:ascii="Times New Roman" w:hAnsi="Times New Roman"/>
          <w:bCs/>
        </w:rPr>
      </w:pPr>
      <w:r w:rsidRPr="002B31EB">
        <w:rPr>
          <w:rFonts w:ascii="Times New Roman" w:hAnsi="Times New Roman"/>
          <w:bCs/>
        </w:rPr>
        <w:t>1. Общие положения</w:t>
      </w:r>
    </w:p>
    <w:p w:rsidR="002B31EB" w:rsidRPr="002B31EB" w:rsidRDefault="002B31EB" w:rsidP="002B31EB">
      <w:pPr>
        <w:autoSpaceDE w:val="0"/>
        <w:autoSpaceDN w:val="0"/>
        <w:adjustRightInd w:val="0"/>
        <w:spacing w:after="0" w:line="240" w:lineRule="auto"/>
        <w:contextualSpacing/>
        <w:jc w:val="center"/>
        <w:rPr>
          <w:rFonts w:ascii="Times New Roman" w:hAnsi="Times New Roman"/>
        </w:rPr>
      </w:pP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1.1.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местного бюджета.</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 xml:space="preserve">1.2. Настоящий Порядок оценки эффективности налоговых льгот по местным налогам определяет объекты оценки эффективности налоговых льгот по местным налогам, перечень и последовательность действий при проведении оценки эффективности налоговых льгот, а также требования к применению результатов оценки. </w:t>
      </w:r>
    </w:p>
    <w:p w:rsidR="002B31EB" w:rsidRDefault="002B31EB" w:rsidP="002B31EB">
      <w:pPr>
        <w:pStyle w:val="a8"/>
        <w:ind w:firstLine="567"/>
        <w:contextualSpacing/>
        <w:jc w:val="both"/>
        <w:rPr>
          <w:rFonts w:ascii="Times New Roman" w:hAnsi="Times New Roman"/>
        </w:rPr>
      </w:pPr>
      <w:r w:rsidRPr="002B31EB">
        <w:rPr>
          <w:rFonts w:ascii="Times New Roman" w:hAnsi="Times New Roman"/>
        </w:rPr>
        <w:t>1.3. Действие Порядка распространяется на предоставленные решениями Совета депутатов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 а также планируемые к предоставлению налоговые льготы по местным налогам.</w:t>
      </w:r>
    </w:p>
    <w:p w:rsidR="002B31EB" w:rsidRPr="002B31EB" w:rsidRDefault="002B31EB" w:rsidP="002B31EB">
      <w:pPr>
        <w:pStyle w:val="a8"/>
        <w:ind w:firstLine="567"/>
        <w:contextualSpacing/>
        <w:jc w:val="both"/>
        <w:rPr>
          <w:rFonts w:ascii="Times New Roman" w:hAnsi="Times New Roman"/>
        </w:rPr>
      </w:pPr>
    </w:p>
    <w:p w:rsidR="002B31EB" w:rsidRPr="002B31EB" w:rsidRDefault="002B31EB" w:rsidP="002B31EB">
      <w:pPr>
        <w:autoSpaceDE w:val="0"/>
        <w:autoSpaceDN w:val="0"/>
        <w:adjustRightInd w:val="0"/>
        <w:spacing w:after="0" w:line="240" w:lineRule="auto"/>
        <w:contextualSpacing/>
        <w:jc w:val="center"/>
        <w:outlineLvl w:val="1"/>
        <w:rPr>
          <w:rFonts w:ascii="Times New Roman" w:hAnsi="Times New Roman"/>
          <w:bCs/>
        </w:rPr>
      </w:pPr>
      <w:r w:rsidRPr="002B31EB">
        <w:rPr>
          <w:rFonts w:ascii="Times New Roman" w:hAnsi="Times New Roman"/>
          <w:bCs/>
        </w:rPr>
        <w:t>2. Организация проведения оценки эффективности налоговых льгот</w:t>
      </w:r>
    </w:p>
    <w:p w:rsidR="002B31EB" w:rsidRPr="002B31EB" w:rsidRDefault="002B31EB" w:rsidP="002B31EB">
      <w:pPr>
        <w:autoSpaceDE w:val="0"/>
        <w:autoSpaceDN w:val="0"/>
        <w:adjustRightInd w:val="0"/>
        <w:spacing w:after="0" w:line="240" w:lineRule="auto"/>
        <w:contextualSpacing/>
        <w:jc w:val="center"/>
        <w:rPr>
          <w:rFonts w:ascii="Times New Roman" w:hAnsi="Times New Roman"/>
        </w:rPr>
      </w:pP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 xml:space="preserve">2.1. Оценка эффективности налоговых льгот по местным налогам осуществляется общим и финансовым отделами </w:t>
      </w:r>
      <w:r w:rsidRPr="002B31EB">
        <w:rPr>
          <w:rFonts w:ascii="Times New Roman" w:hAnsi="Times New Roman"/>
        </w:rPr>
        <w:t xml:space="preserve"> Администрации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w:t>
      </w:r>
      <w:r w:rsidRPr="002B31EB">
        <w:rPr>
          <w:rFonts w:ascii="Times New Roman" w:hAnsi="Times New Roman"/>
          <w:color w:val="000000"/>
        </w:rPr>
        <w:t xml:space="preserve"> (далее - уполномоченный орган).</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2.2. Оценка эффективности предоставленных налоговых льгот производится в сроки, установленные для формирования проекта местного бюджета.</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2.3. Оценка эффективности планируемых к предоставлению налоговых льгот осуществляется при разработке соответствующего проекта решения Совета депутатов муниципального образования «</w:t>
      </w:r>
      <w:proofErr w:type="spellStart"/>
      <w:r w:rsidRPr="002B31EB">
        <w:rPr>
          <w:rFonts w:ascii="Times New Roman" w:hAnsi="Times New Roman"/>
          <w:color w:val="000000"/>
        </w:rPr>
        <w:t>Тельвисочный</w:t>
      </w:r>
      <w:proofErr w:type="spellEnd"/>
      <w:r w:rsidRPr="002B31EB">
        <w:rPr>
          <w:rFonts w:ascii="Times New Roman" w:hAnsi="Times New Roman"/>
          <w:color w:val="000000"/>
        </w:rPr>
        <w:t xml:space="preserve"> сельсовет» Ненецкого автономного округа о предоставлении или отмене налоговой льготы (на основании предложений структурных подразделений Администрации муниципального образования «</w:t>
      </w:r>
      <w:proofErr w:type="spellStart"/>
      <w:r w:rsidRPr="002B31EB">
        <w:rPr>
          <w:rFonts w:ascii="Times New Roman" w:hAnsi="Times New Roman"/>
          <w:color w:val="000000"/>
        </w:rPr>
        <w:t>Тельвисочный</w:t>
      </w:r>
      <w:proofErr w:type="spellEnd"/>
      <w:r w:rsidRPr="002B31EB">
        <w:rPr>
          <w:rFonts w:ascii="Times New Roman" w:hAnsi="Times New Roman"/>
          <w:color w:val="000000"/>
        </w:rPr>
        <w:t xml:space="preserve"> </w:t>
      </w:r>
      <w:r w:rsidRPr="002B31EB">
        <w:rPr>
          <w:rFonts w:ascii="Times New Roman" w:hAnsi="Times New Roman"/>
          <w:color w:val="000000"/>
        </w:rPr>
        <w:lastRenderedPageBreak/>
        <w:t>сельсовет» Ненецкого автономного округа), а также при обращении налогоплательщиков о предоставлении налоговой льготы. К рассмотрению принимаются обращения, поступившие в Администрацию муниципального образования «</w:t>
      </w:r>
      <w:proofErr w:type="spellStart"/>
      <w:r w:rsidRPr="002B31EB">
        <w:rPr>
          <w:rFonts w:ascii="Times New Roman" w:hAnsi="Times New Roman"/>
          <w:color w:val="000000"/>
        </w:rPr>
        <w:t>Тельвисочный</w:t>
      </w:r>
      <w:proofErr w:type="spellEnd"/>
      <w:r w:rsidRPr="002B31EB">
        <w:rPr>
          <w:rFonts w:ascii="Times New Roman" w:hAnsi="Times New Roman"/>
          <w:color w:val="000000"/>
        </w:rPr>
        <w:t xml:space="preserve"> сельсовет» Ненецкого автономного округа в срок до 1 июня текущего года. Оценка эффективности планируемых к предоставлению налоговых льгот на основании предложений, поступивших позднее 1 июня текущего финансового года, осуществляется в следующем финансовом году.</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2.4. Источниками информации для оценки эффективности налоговых льгот могут служить данные налоговой и статистической отчетности, оценки экспертов, сведения, предоставленные налогоплательщиками, использующими налоговые льготы по местным налогам и (или) инициирующими их установление, а также иная достоверная информация.</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2.5. Оценка эффективности установленных налоговых льгот осуществляется по отчетным данным за истекший период действия льготы.</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Оценка эффективности планируемых к предоставлению налоговых льгот проводится по прогнозным данным на планируемый период действия льготы.</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2.6. Предложения (обращения) о предоставлении или отмене налоговой льготы должны содержать конкретные цели и задачи, на достижение которых направлено предоставление налоговой льготы, и обоснование необходимости ее предоставления, сохранения или отмены.</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2.7. Уполномоченный орган по проведению оценки о предоставлении, сохранении или отмене налоговой льготы осуществляет оценку эффективности предоставленных (планируемых) налоговых льгот и готовит аналитическую записку об эффективности налоговых льгот</w:t>
      </w:r>
      <w:r w:rsidRPr="002B31EB">
        <w:rPr>
          <w:rFonts w:ascii="Times New Roman" w:hAnsi="Times New Roman"/>
        </w:rPr>
        <w:t>. Не позднее 1 июля года, в котором проводится оценка, предоставляет ее главе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w:t>
      </w:r>
      <w:r w:rsidRPr="002B31EB">
        <w:rPr>
          <w:rFonts w:ascii="Times New Roman" w:hAnsi="Times New Roman"/>
          <w:color w:val="000000"/>
        </w:rPr>
        <w:t>» Ненецкого автономного округа.</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Аналитическая записка должна содержать:</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 перечень налоговых льгот, установленных на территории муниципального образования «</w:t>
      </w:r>
      <w:proofErr w:type="spellStart"/>
      <w:r w:rsidRPr="002B31EB">
        <w:rPr>
          <w:rFonts w:ascii="Times New Roman" w:hAnsi="Times New Roman"/>
          <w:color w:val="000000"/>
        </w:rPr>
        <w:t>Тельвисочный</w:t>
      </w:r>
      <w:proofErr w:type="spellEnd"/>
      <w:r w:rsidRPr="002B31EB">
        <w:rPr>
          <w:rFonts w:ascii="Times New Roman" w:hAnsi="Times New Roman"/>
          <w:color w:val="000000"/>
        </w:rPr>
        <w:t xml:space="preserve"> сельсовет» Ненецкого автономного округа в соответствии с решениями Совета депутатов муниципального образования «</w:t>
      </w:r>
      <w:proofErr w:type="spellStart"/>
      <w:r w:rsidRPr="002B31EB">
        <w:rPr>
          <w:rFonts w:ascii="Times New Roman" w:hAnsi="Times New Roman"/>
          <w:color w:val="000000"/>
        </w:rPr>
        <w:t>Тельвисочный</w:t>
      </w:r>
      <w:proofErr w:type="spellEnd"/>
      <w:r w:rsidRPr="002B31EB">
        <w:rPr>
          <w:rFonts w:ascii="Times New Roman" w:hAnsi="Times New Roman"/>
          <w:color w:val="000000"/>
        </w:rPr>
        <w:t xml:space="preserve"> сельсовет» Ненецкого автономного округа, по </w:t>
      </w:r>
      <w:hyperlink w:anchor="Par118" w:history="1">
        <w:r w:rsidRPr="002B31EB">
          <w:rPr>
            <w:rFonts w:ascii="Times New Roman" w:hAnsi="Times New Roman"/>
            <w:color w:val="000000"/>
          </w:rPr>
          <w:t>форме</w:t>
        </w:r>
      </w:hyperlink>
      <w:r w:rsidRPr="002B31EB">
        <w:rPr>
          <w:rFonts w:ascii="Times New Roman" w:hAnsi="Times New Roman"/>
          <w:color w:val="000000"/>
        </w:rPr>
        <w:t xml:space="preserve"> согласно приложению № 1;</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 xml:space="preserve">- результаты оценки эффективности налоговых льгот по </w:t>
      </w:r>
      <w:hyperlink w:anchor="Par177" w:history="1">
        <w:r w:rsidRPr="002B31EB">
          <w:rPr>
            <w:rFonts w:ascii="Times New Roman" w:hAnsi="Times New Roman"/>
            <w:color w:val="000000"/>
          </w:rPr>
          <w:t>форме</w:t>
        </w:r>
      </w:hyperlink>
      <w:r w:rsidRPr="002B31EB">
        <w:rPr>
          <w:rFonts w:ascii="Times New Roman" w:hAnsi="Times New Roman"/>
          <w:color w:val="000000"/>
        </w:rPr>
        <w:t xml:space="preserve"> согласно приложению № 2;</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 заключение об эффективности предоставления налоговых льгот.</w:t>
      </w:r>
    </w:p>
    <w:p w:rsidR="002B31EB" w:rsidRPr="002B31EB" w:rsidRDefault="002B31EB" w:rsidP="002B31EB">
      <w:pPr>
        <w:autoSpaceDE w:val="0"/>
        <w:autoSpaceDN w:val="0"/>
        <w:adjustRightInd w:val="0"/>
        <w:spacing w:after="0" w:line="240" w:lineRule="auto"/>
        <w:ind w:firstLine="540"/>
        <w:contextualSpacing/>
        <w:jc w:val="both"/>
        <w:rPr>
          <w:rFonts w:ascii="Times New Roman" w:hAnsi="Times New Roman"/>
        </w:rPr>
      </w:pPr>
    </w:p>
    <w:p w:rsidR="002B31EB" w:rsidRPr="002B31EB" w:rsidRDefault="002B31EB" w:rsidP="002B31EB">
      <w:pPr>
        <w:autoSpaceDE w:val="0"/>
        <w:autoSpaceDN w:val="0"/>
        <w:adjustRightInd w:val="0"/>
        <w:spacing w:after="0" w:line="240" w:lineRule="auto"/>
        <w:contextualSpacing/>
        <w:jc w:val="center"/>
        <w:outlineLvl w:val="1"/>
        <w:rPr>
          <w:rFonts w:ascii="Times New Roman" w:hAnsi="Times New Roman"/>
          <w:bCs/>
        </w:rPr>
      </w:pPr>
      <w:r w:rsidRPr="002B31EB">
        <w:rPr>
          <w:rFonts w:ascii="Times New Roman" w:hAnsi="Times New Roman"/>
          <w:bCs/>
        </w:rPr>
        <w:t xml:space="preserve">3. Порядок оценки эффективности </w:t>
      </w:r>
      <w:proofErr w:type="gramStart"/>
      <w:r w:rsidRPr="002B31EB">
        <w:rPr>
          <w:rFonts w:ascii="Times New Roman" w:hAnsi="Times New Roman"/>
          <w:bCs/>
        </w:rPr>
        <w:t>предоставленных</w:t>
      </w:r>
      <w:proofErr w:type="gramEnd"/>
    </w:p>
    <w:p w:rsidR="002B31EB" w:rsidRPr="002B31EB" w:rsidRDefault="002B31EB" w:rsidP="002B31EB">
      <w:pPr>
        <w:autoSpaceDE w:val="0"/>
        <w:autoSpaceDN w:val="0"/>
        <w:adjustRightInd w:val="0"/>
        <w:spacing w:after="0" w:line="240" w:lineRule="auto"/>
        <w:contextualSpacing/>
        <w:jc w:val="center"/>
        <w:outlineLvl w:val="1"/>
        <w:rPr>
          <w:rFonts w:ascii="Times New Roman" w:hAnsi="Times New Roman"/>
          <w:bCs/>
        </w:rPr>
      </w:pPr>
      <w:r w:rsidRPr="002B31EB">
        <w:rPr>
          <w:rFonts w:ascii="Times New Roman" w:hAnsi="Times New Roman"/>
          <w:bCs/>
        </w:rPr>
        <w:t xml:space="preserve"> (планируемых к предоставлению) налоговых льгот</w:t>
      </w:r>
    </w:p>
    <w:p w:rsidR="002B31EB" w:rsidRPr="002B31EB" w:rsidRDefault="002B31EB" w:rsidP="002B31EB">
      <w:pPr>
        <w:autoSpaceDE w:val="0"/>
        <w:autoSpaceDN w:val="0"/>
        <w:adjustRightInd w:val="0"/>
        <w:spacing w:after="0" w:line="240" w:lineRule="auto"/>
        <w:ind w:firstLine="540"/>
        <w:contextualSpacing/>
        <w:jc w:val="both"/>
        <w:rPr>
          <w:rFonts w:ascii="Times New Roman" w:hAnsi="Times New Roman"/>
        </w:rPr>
      </w:pP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3.1. Оценка эффективности налоговых льгот предусматривает определение бюджетной и социальной  эффективности, их применения в отношении каждого вида налога, каждой из предоставленных (планируемых к предоставлению) налоговых льгот и по каждой категории их получателей.</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3.2. Оценка эффективности налоговых льгот производится в четыре этапа.</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3.2.1. На первом этапе производится инвентаризация предоставленных налоговых льгот.</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color w:val="000000"/>
        </w:rPr>
        <w:t xml:space="preserve">По результатам инвентаризации составляется </w:t>
      </w:r>
      <w:hyperlink w:anchor="Par118" w:history="1">
        <w:r w:rsidRPr="002B31EB">
          <w:rPr>
            <w:rFonts w:ascii="Times New Roman" w:hAnsi="Times New Roman"/>
            <w:color w:val="000000"/>
          </w:rPr>
          <w:t>реестр</w:t>
        </w:r>
      </w:hyperlink>
      <w:r w:rsidRPr="002B31EB">
        <w:rPr>
          <w:rFonts w:ascii="Times New Roman" w:hAnsi="Times New Roman"/>
          <w:color w:val="000000"/>
        </w:rPr>
        <w:t xml:space="preserve"> предоставленных налоговых льгот по форме согласно приложению № 1 к настоящему Порядку.</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При установлении новых налоговых льгот, прекращении действия льгот или изменении содержания льготы в реестр вносятся соответствующие изменения.</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Данные реестра налоговых льгот могут быть размещены на официальном сайте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 в сети «Интернет».</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3.2.2. На втором этапе производится оценка потерь (сумма выпадающих доходов) местного бюджета и производится расчет коэффициентов эффективности налоговых льгот.</w:t>
      </w:r>
    </w:p>
    <w:p w:rsidR="002B31EB" w:rsidRPr="002B31EB" w:rsidRDefault="002B31EB" w:rsidP="002B31EB">
      <w:pPr>
        <w:pStyle w:val="a8"/>
        <w:ind w:firstLine="567"/>
        <w:contextualSpacing/>
        <w:jc w:val="both"/>
        <w:rPr>
          <w:rFonts w:ascii="Times New Roman" w:hAnsi="Times New Roman"/>
          <w:color w:val="000000"/>
        </w:rPr>
      </w:pPr>
      <w:r w:rsidRPr="002B31EB">
        <w:rPr>
          <w:rFonts w:ascii="Times New Roman" w:hAnsi="Times New Roman"/>
        </w:rPr>
        <w:t xml:space="preserve">1)  Расчет выпадающих доходов производится согласно </w:t>
      </w:r>
      <w:r w:rsidRPr="002B31EB">
        <w:rPr>
          <w:rFonts w:ascii="Times New Roman" w:hAnsi="Times New Roman"/>
          <w:color w:val="000000"/>
        </w:rPr>
        <w:t>приложению № 1 к настоящему Порядку;</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2) Под бюджетной эффективностью налоговых льгот понимается сохранение или превышение темпов роста суммы начисленного налога, подлежащего уплате в местный бюджет, над темпами роста объема налоговых льгот.</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r w:rsidRPr="002B31EB">
        <w:rPr>
          <w:rFonts w:ascii="Times New Roman" w:hAnsi="Times New Roman"/>
        </w:rPr>
        <w:t>Коэффициент бюджетной эффективности рассчитывается по формуле:</w:t>
      </w:r>
    </w:p>
    <w:p w:rsidR="002B31EB" w:rsidRPr="002B31EB" w:rsidRDefault="002B31EB" w:rsidP="002B31EB">
      <w:pPr>
        <w:autoSpaceDE w:val="0"/>
        <w:autoSpaceDN w:val="0"/>
        <w:adjustRightInd w:val="0"/>
        <w:spacing w:after="0" w:line="240" w:lineRule="auto"/>
        <w:ind w:firstLine="540"/>
        <w:contextualSpacing/>
        <w:jc w:val="both"/>
        <w:rPr>
          <w:rFonts w:ascii="Times New Roman" w:hAnsi="Times New Roman"/>
        </w:rPr>
      </w:pPr>
    </w:p>
    <w:p w:rsidR="002B31EB" w:rsidRPr="002B31EB" w:rsidRDefault="002B31EB" w:rsidP="002B31EB">
      <w:pPr>
        <w:autoSpaceDE w:val="0"/>
        <w:autoSpaceDN w:val="0"/>
        <w:adjustRightInd w:val="0"/>
        <w:spacing w:after="0" w:line="240" w:lineRule="auto"/>
        <w:contextualSpacing/>
        <w:jc w:val="center"/>
        <w:rPr>
          <w:rFonts w:ascii="Times New Roman" w:hAnsi="Times New Roman"/>
        </w:rPr>
      </w:pPr>
      <w:proofErr w:type="spellStart"/>
      <w:r w:rsidRPr="002B31EB">
        <w:rPr>
          <w:rFonts w:ascii="Times New Roman" w:hAnsi="Times New Roman"/>
        </w:rPr>
        <w:t>Кбэ</w:t>
      </w:r>
      <w:proofErr w:type="spellEnd"/>
      <w:r w:rsidRPr="002B31EB">
        <w:rPr>
          <w:rFonts w:ascii="Times New Roman" w:hAnsi="Times New Roman"/>
        </w:rPr>
        <w:t xml:space="preserve"> = Нот / </w:t>
      </w:r>
      <w:proofErr w:type="spellStart"/>
      <w:r w:rsidRPr="002B31EB">
        <w:rPr>
          <w:rFonts w:ascii="Times New Roman" w:hAnsi="Times New Roman"/>
        </w:rPr>
        <w:t>Нпп</w:t>
      </w:r>
      <w:proofErr w:type="spellEnd"/>
      <w:r w:rsidRPr="002B31EB">
        <w:rPr>
          <w:rFonts w:ascii="Times New Roman" w:hAnsi="Times New Roman"/>
        </w:rPr>
        <w:t>,</w:t>
      </w:r>
    </w:p>
    <w:p w:rsidR="002B31EB" w:rsidRPr="002B31EB" w:rsidRDefault="002B31EB" w:rsidP="002B31EB">
      <w:pPr>
        <w:autoSpaceDE w:val="0"/>
        <w:autoSpaceDN w:val="0"/>
        <w:adjustRightInd w:val="0"/>
        <w:spacing w:after="0" w:line="240" w:lineRule="auto"/>
        <w:ind w:firstLine="540"/>
        <w:contextualSpacing/>
        <w:jc w:val="both"/>
        <w:rPr>
          <w:rFonts w:ascii="Times New Roman" w:hAnsi="Times New Roman"/>
        </w:rPr>
      </w:pPr>
    </w:p>
    <w:p w:rsidR="002B31EB" w:rsidRPr="002B31EB" w:rsidRDefault="002B31EB" w:rsidP="002B31EB">
      <w:pPr>
        <w:autoSpaceDE w:val="0"/>
        <w:autoSpaceDN w:val="0"/>
        <w:adjustRightInd w:val="0"/>
        <w:spacing w:after="0" w:line="240" w:lineRule="auto"/>
        <w:ind w:firstLine="540"/>
        <w:contextualSpacing/>
        <w:jc w:val="both"/>
        <w:rPr>
          <w:rFonts w:ascii="Times New Roman" w:hAnsi="Times New Roman"/>
        </w:rPr>
      </w:pPr>
      <w:r w:rsidRPr="002B31EB">
        <w:rPr>
          <w:rFonts w:ascii="Times New Roman" w:hAnsi="Times New Roman"/>
        </w:rPr>
        <w:t>где:</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proofErr w:type="spellStart"/>
      <w:r w:rsidRPr="002B31EB">
        <w:rPr>
          <w:rFonts w:ascii="Times New Roman" w:hAnsi="Times New Roman"/>
        </w:rPr>
        <w:t>Кбэ</w:t>
      </w:r>
      <w:proofErr w:type="spellEnd"/>
      <w:r w:rsidRPr="002B31EB">
        <w:rPr>
          <w:rFonts w:ascii="Times New Roman" w:hAnsi="Times New Roman"/>
        </w:rPr>
        <w:t xml:space="preserve"> - коэффициент бюджетной эффективности;</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r w:rsidRPr="002B31EB">
        <w:rPr>
          <w:rFonts w:ascii="Times New Roman" w:hAnsi="Times New Roman"/>
        </w:rPr>
        <w:t>Нот - сумма начисленного налога отчетного периода;</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proofErr w:type="spellStart"/>
      <w:r w:rsidRPr="002B31EB">
        <w:rPr>
          <w:rFonts w:ascii="Times New Roman" w:hAnsi="Times New Roman"/>
        </w:rPr>
        <w:t>Нпп</w:t>
      </w:r>
      <w:proofErr w:type="spellEnd"/>
      <w:r w:rsidRPr="002B31EB">
        <w:rPr>
          <w:rFonts w:ascii="Times New Roman" w:hAnsi="Times New Roman"/>
        </w:rPr>
        <w:t xml:space="preserve"> - сумма начисленного налога предыдущего налогового периода.</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r w:rsidRPr="002B31EB">
        <w:rPr>
          <w:rFonts w:ascii="Times New Roman" w:hAnsi="Times New Roman"/>
        </w:rPr>
        <w:t>3) Под социальной эффективностью налоговых льгот понимается социальная значимость дополнительного дохода, получаемого в форме налоговой льготы. Социальная эффективность рассчитывается для некоммерческих организаций и физических лиц и принимается равной сумме предоставленных налоговых льгот.</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r w:rsidRPr="002B31EB">
        <w:rPr>
          <w:rFonts w:ascii="Times New Roman" w:hAnsi="Times New Roman"/>
        </w:rPr>
        <w:lastRenderedPageBreak/>
        <w:t>4)</w:t>
      </w:r>
      <w:r w:rsidRPr="002B31EB">
        <w:rPr>
          <w:rFonts w:ascii="Times New Roman" w:hAnsi="Times New Roman"/>
          <w:color w:val="FF0000"/>
        </w:rPr>
        <w:t xml:space="preserve"> </w:t>
      </w:r>
      <w:r w:rsidRPr="002B31EB">
        <w:rPr>
          <w:rFonts w:ascii="Times New Roman" w:hAnsi="Times New Roman"/>
        </w:rPr>
        <w:t>Бюджетная</w:t>
      </w:r>
      <w:r w:rsidRPr="002B31EB">
        <w:rPr>
          <w:rFonts w:ascii="Times New Roman" w:hAnsi="Times New Roman"/>
          <w:color w:val="FF0000"/>
        </w:rPr>
        <w:t xml:space="preserve">  </w:t>
      </w:r>
      <w:r w:rsidRPr="002B31EB">
        <w:rPr>
          <w:rFonts w:ascii="Times New Roman" w:hAnsi="Times New Roman"/>
        </w:rPr>
        <w:t xml:space="preserve">эффективность налоговых льгот не рассчитывается для физических лиц и принимается </w:t>
      </w:r>
      <w:proofErr w:type="gramStart"/>
      <w:r w:rsidRPr="002B31EB">
        <w:rPr>
          <w:rFonts w:ascii="Times New Roman" w:hAnsi="Times New Roman"/>
        </w:rPr>
        <w:t>равной</w:t>
      </w:r>
      <w:proofErr w:type="gramEnd"/>
      <w:r w:rsidRPr="002B31EB">
        <w:rPr>
          <w:rFonts w:ascii="Times New Roman" w:hAnsi="Times New Roman"/>
        </w:rPr>
        <w:t xml:space="preserve"> 1.</w:t>
      </w:r>
    </w:p>
    <w:p w:rsidR="002B31EB" w:rsidRPr="002B31EB" w:rsidRDefault="002B31EB" w:rsidP="002B31EB">
      <w:pPr>
        <w:autoSpaceDE w:val="0"/>
        <w:autoSpaceDN w:val="0"/>
        <w:adjustRightInd w:val="0"/>
        <w:spacing w:before="240" w:after="0" w:line="240" w:lineRule="auto"/>
        <w:ind w:firstLine="540"/>
        <w:contextualSpacing/>
        <w:jc w:val="both"/>
        <w:rPr>
          <w:rFonts w:ascii="Times New Roman" w:hAnsi="Times New Roman"/>
        </w:rPr>
      </w:pPr>
      <w:r w:rsidRPr="002B31EB">
        <w:rPr>
          <w:rFonts w:ascii="Times New Roman" w:hAnsi="Times New Roman"/>
        </w:rPr>
        <w:t>5) Предельные значения коэффициентов эффективности налоговых льгот устанавливаются в размере &gt;= 1. В случае</w:t>
      </w:r>
      <w:proofErr w:type="gramStart"/>
      <w:r w:rsidRPr="002B31EB">
        <w:rPr>
          <w:rFonts w:ascii="Times New Roman" w:hAnsi="Times New Roman"/>
        </w:rPr>
        <w:t>,</w:t>
      </w:r>
      <w:proofErr w:type="gramEnd"/>
      <w:r w:rsidRPr="002B31EB">
        <w:rPr>
          <w:rFonts w:ascii="Times New Roman" w:hAnsi="Times New Roman"/>
        </w:rPr>
        <w:t xml:space="preserve"> если коэффициент эффективности ниже предельного значения, выявляются причины его снижения.</w:t>
      </w:r>
    </w:p>
    <w:p w:rsidR="002B31EB" w:rsidRPr="002B31EB" w:rsidRDefault="002B31EB" w:rsidP="002B31EB">
      <w:pPr>
        <w:pStyle w:val="a8"/>
        <w:ind w:firstLine="567"/>
        <w:contextualSpacing/>
        <w:jc w:val="both"/>
        <w:rPr>
          <w:rFonts w:ascii="Times New Roman" w:hAnsi="Times New Roman"/>
        </w:rPr>
      </w:pP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 xml:space="preserve">3.2.3. На третьем этапе уполномоченный орган оформляет результаты оценки эффективности налоговых льгот по </w:t>
      </w:r>
      <w:hyperlink w:anchor="Par177" w:history="1">
        <w:r w:rsidRPr="002B31EB">
          <w:rPr>
            <w:rFonts w:ascii="Times New Roman" w:hAnsi="Times New Roman"/>
          </w:rPr>
          <w:t>форме № 2</w:t>
        </w:r>
      </w:hyperlink>
      <w:r w:rsidRPr="002B31EB">
        <w:rPr>
          <w:rFonts w:ascii="Times New Roman" w:hAnsi="Times New Roman"/>
        </w:rPr>
        <w:t xml:space="preserve"> к настоящему Порядку.</w:t>
      </w:r>
    </w:p>
    <w:p w:rsidR="002B31EB" w:rsidRDefault="002B31EB" w:rsidP="002B31EB">
      <w:pPr>
        <w:pStyle w:val="a8"/>
        <w:ind w:firstLine="567"/>
        <w:contextualSpacing/>
        <w:jc w:val="both"/>
        <w:rPr>
          <w:rFonts w:ascii="Times New Roman" w:hAnsi="Times New Roman"/>
        </w:rPr>
      </w:pPr>
      <w:r w:rsidRPr="002B31EB">
        <w:rPr>
          <w:rFonts w:ascii="Times New Roman" w:hAnsi="Times New Roman"/>
        </w:rPr>
        <w:t>3.2.4. На четвертом этапе уполномоченный орган составляет заключение об оценке эффективности предоставленных (планируемых) налоговых льгот.</w:t>
      </w:r>
    </w:p>
    <w:p w:rsidR="002B31EB" w:rsidRPr="002B31EB" w:rsidRDefault="002B31EB" w:rsidP="002B31EB">
      <w:pPr>
        <w:pStyle w:val="a8"/>
        <w:ind w:firstLine="567"/>
        <w:contextualSpacing/>
        <w:jc w:val="both"/>
        <w:rPr>
          <w:rFonts w:ascii="Times New Roman" w:hAnsi="Times New Roman"/>
        </w:rPr>
      </w:pPr>
    </w:p>
    <w:p w:rsidR="002B31EB" w:rsidRPr="00526F20" w:rsidRDefault="002B31EB" w:rsidP="00526F20">
      <w:pPr>
        <w:autoSpaceDE w:val="0"/>
        <w:autoSpaceDN w:val="0"/>
        <w:adjustRightInd w:val="0"/>
        <w:spacing w:after="0" w:line="240" w:lineRule="auto"/>
        <w:contextualSpacing/>
        <w:jc w:val="center"/>
        <w:outlineLvl w:val="1"/>
        <w:rPr>
          <w:rFonts w:ascii="Times New Roman" w:hAnsi="Times New Roman"/>
          <w:bCs/>
        </w:rPr>
      </w:pPr>
      <w:r w:rsidRPr="002B31EB">
        <w:rPr>
          <w:rFonts w:ascii="Times New Roman" w:hAnsi="Times New Roman"/>
          <w:bCs/>
        </w:rPr>
        <w:t>4. Результаты оценки и их использование</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4.1. Расчет оценки эффективности налоговых льгот проводится на предполагаемый срок действия льготы.</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 xml:space="preserve">4.2. Результаты оценки эффективности налоговых льгот используются </w:t>
      </w:r>
      <w:proofErr w:type="gramStart"/>
      <w:r w:rsidRPr="002B31EB">
        <w:rPr>
          <w:rFonts w:ascii="Times New Roman" w:hAnsi="Times New Roman"/>
        </w:rPr>
        <w:t>для</w:t>
      </w:r>
      <w:proofErr w:type="gramEnd"/>
      <w:r w:rsidRPr="002B31EB">
        <w:rPr>
          <w:rFonts w:ascii="Times New Roman" w:hAnsi="Times New Roman"/>
        </w:rPr>
        <w:t>:</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а) разработки проекта местного бюджета на очередной финансовый год;</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б) своевременного принятия мер по отмене неэффективных налоговых льгот;</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в) разработки предложений Администрации муниципального образования «</w:t>
      </w:r>
      <w:proofErr w:type="spellStart"/>
      <w:r w:rsidRPr="002B31EB">
        <w:rPr>
          <w:rFonts w:ascii="Times New Roman" w:hAnsi="Times New Roman"/>
        </w:rPr>
        <w:t>Тельвисочный</w:t>
      </w:r>
      <w:proofErr w:type="spellEnd"/>
      <w:r w:rsidRPr="002B31EB">
        <w:rPr>
          <w:rFonts w:ascii="Times New Roman" w:hAnsi="Times New Roman"/>
        </w:rPr>
        <w:t xml:space="preserve"> сельсовет» Ненецкого автономного округа по совершенствованию мер поддержки отдельных категорий налогоплательщиков;</w:t>
      </w:r>
    </w:p>
    <w:p w:rsidR="002B31EB" w:rsidRPr="002B31EB" w:rsidRDefault="002B31EB" w:rsidP="002B31EB">
      <w:pPr>
        <w:pStyle w:val="a8"/>
        <w:ind w:firstLine="567"/>
        <w:contextualSpacing/>
        <w:jc w:val="both"/>
        <w:rPr>
          <w:rFonts w:ascii="Times New Roman" w:hAnsi="Times New Roman"/>
        </w:rPr>
      </w:pPr>
      <w:r w:rsidRPr="002B31EB">
        <w:rPr>
          <w:rFonts w:ascii="Times New Roman" w:hAnsi="Times New Roman"/>
        </w:rPr>
        <w:t>г) установления налоговых льгот.</w:t>
      </w:r>
    </w:p>
    <w:p w:rsidR="002B31EB" w:rsidRPr="002B31EB" w:rsidRDefault="002B31EB" w:rsidP="002B31EB">
      <w:pPr>
        <w:autoSpaceDE w:val="0"/>
        <w:autoSpaceDN w:val="0"/>
        <w:adjustRightInd w:val="0"/>
        <w:spacing w:after="0" w:line="240" w:lineRule="auto"/>
        <w:jc w:val="right"/>
        <w:outlineLvl w:val="1"/>
        <w:rPr>
          <w:rFonts w:ascii="Times New Roman" w:hAnsi="Times New Roman"/>
          <w:sz w:val="20"/>
          <w:szCs w:val="20"/>
        </w:rPr>
      </w:pPr>
      <w:r w:rsidRPr="002B31EB">
        <w:rPr>
          <w:rFonts w:ascii="Times New Roman" w:hAnsi="Times New Roman"/>
          <w:sz w:val="20"/>
          <w:szCs w:val="20"/>
        </w:rPr>
        <w:t>Приложение № 1</w:t>
      </w:r>
    </w:p>
    <w:p w:rsidR="002B31EB" w:rsidRPr="002B31EB" w:rsidRDefault="002B31EB" w:rsidP="002B31EB">
      <w:pPr>
        <w:autoSpaceDE w:val="0"/>
        <w:autoSpaceDN w:val="0"/>
        <w:adjustRightInd w:val="0"/>
        <w:spacing w:after="0" w:line="240" w:lineRule="auto"/>
        <w:jc w:val="right"/>
        <w:rPr>
          <w:rFonts w:ascii="Times New Roman" w:hAnsi="Times New Roman"/>
          <w:sz w:val="20"/>
          <w:szCs w:val="20"/>
        </w:rPr>
      </w:pPr>
      <w:r w:rsidRPr="002B31EB">
        <w:rPr>
          <w:rFonts w:ascii="Times New Roman" w:hAnsi="Times New Roman"/>
          <w:sz w:val="20"/>
          <w:szCs w:val="20"/>
        </w:rPr>
        <w:t xml:space="preserve">к Порядку оценки эффективности </w:t>
      </w:r>
      <w:proofErr w:type="gramStart"/>
      <w:r w:rsidRPr="002B31EB">
        <w:rPr>
          <w:rFonts w:ascii="Times New Roman" w:hAnsi="Times New Roman"/>
          <w:sz w:val="20"/>
          <w:szCs w:val="20"/>
        </w:rPr>
        <w:t>предоставляемых</w:t>
      </w:r>
      <w:proofErr w:type="gramEnd"/>
    </w:p>
    <w:p w:rsidR="002B31EB" w:rsidRPr="002B31EB" w:rsidRDefault="002B31EB" w:rsidP="002B31EB">
      <w:pPr>
        <w:autoSpaceDE w:val="0"/>
        <w:autoSpaceDN w:val="0"/>
        <w:adjustRightInd w:val="0"/>
        <w:spacing w:after="0" w:line="240" w:lineRule="auto"/>
        <w:jc w:val="right"/>
        <w:rPr>
          <w:rFonts w:ascii="Times New Roman" w:hAnsi="Times New Roman"/>
          <w:sz w:val="20"/>
          <w:szCs w:val="20"/>
        </w:rPr>
      </w:pPr>
      <w:r w:rsidRPr="002B31EB">
        <w:rPr>
          <w:rFonts w:ascii="Times New Roman" w:hAnsi="Times New Roman"/>
          <w:sz w:val="20"/>
          <w:szCs w:val="20"/>
        </w:rPr>
        <w:t xml:space="preserve"> (планируемых к предоставлению) налоговых льгот по местным налогам</w:t>
      </w:r>
    </w:p>
    <w:p w:rsidR="002B31EB" w:rsidRPr="002B31EB" w:rsidRDefault="002B31EB" w:rsidP="002B31EB">
      <w:pPr>
        <w:autoSpaceDE w:val="0"/>
        <w:autoSpaceDN w:val="0"/>
        <w:adjustRightInd w:val="0"/>
        <w:spacing w:after="0" w:line="240" w:lineRule="auto"/>
        <w:jc w:val="both"/>
        <w:outlineLvl w:val="0"/>
        <w:rPr>
          <w:rFonts w:ascii="Courier New" w:hAnsi="Courier New" w:cs="Courier New"/>
          <w:sz w:val="20"/>
          <w:szCs w:val="20"/>
        </w:rPr>
      </w:pPr>
      <w:bookmarkStart w:id="10" w:name="Par118"/>
      <w:bookmarkEnd w:id="10"/>
      <w:r w:rsidRPr="002B31EB">
        <w:rPr>
          <w:rFonts w:ascii="Courier New" w:hAnsi="Courier New" w:cs="Courier New"/>
          <w:sz w:val="20"/>
          <w:szCs w:val="20"/>
        </w:rPr>
        <w:t xml:space="preserve">                                  </w:t>
      </w:r>
    </w:p>
    <w:p w:rsidR="002B31EB" w:rsidRPr="002B31EB" w:rsidRDefault="002B31EB" w:rsidP="002B31EB">
      <w:pPr>
        <w:autoSpaceDE w:val="0"/>
        <w:autoSpaceDN w:val="0"/>
        <w:adjustRightInd w:val="0"/>
        <w:spacing w:after="0" w:line="240" w:lineRule="auto"/>
        <w:jc w:val="center"/>
        <w:outlineLvl w:val="0"/>
        <w:rPr>
          <w:rFonts w:ascii="Times New Roman" w:hAnsi="Times New Roman"/>
          <w:sz w:val="20"/>
          <w:szCs w:val="20"/>
        </w:rPr>
      </w:pPr>
      <w:r w:rsidRPr="002B31EB">
        <w:rPr>
          <w:rFonts w:ascii="Times New Roman" w:hAnsi="Times New Roman"/>
          <w:sz w:val="20"/>
          <w:szCs w:val="20"/>
        </w:rPr>
        <w:t>РЕЕСТР</w:t>
      </w:r>
    </w:p>
    <w:p w:rsidR="002B31EB" w:rsidRPr="002B31EB" w:rsidRDefault="002B31EB" w:rsidP="002B31EB">
      <w:pPr>
        <w:autoSpaceDE w:val="0"/>
        <w:autoSpaceDN w:val="0"/>
        <w:adjustRightInd w:val="0"/>
        <w:spacing w:after="0" w:line="240" w:lineRule="auto"/>
        <w:jc w:val="center"/>
        <w:outlineLvl w:val="0"/>
        <w:rPr>
          <w:rFonts w:ascii="Times New Roman" w:hAnsi="Times New Roman"/>
          <w:sz w:val="20"/>
          <w:szCs w:val="20"/>
        </w:rPr>
      </w:pPr>
      <w:r w:rsidRPr="002B31EB">
        <w:rPr>
          <w:rFonts w:ascii="Times New Roman" w:hAnsi="Times New Roman"/>
          <w:sz w:val="20"/>
          <w:szCs w:val="20"/>
        </w:rPr>
        <w:t>предоставленных налоговых льгот по состоянию</w:t>
      </w:r>
    </w:p>
    <w:p w:rsidR="002B31EB" w:rsidRPr="002B31EB" w:rsidRDefault="002B31EB" w:rsidP="002B31EB">
      <w:pPr>
        <w:autoSpaceDE w:val="0"/>
        <w:autoSpaceDN w:val="0"/>
        <w:adjustRightInd w:val="0"/>
        <w:spacing w:after="0" w:line="240" w:lineRule="auto"/>
        <w:jc w:val="center"/>
        <w:outlineLvl w:val="0"/>
        <w:rPr>
          <w:rFonts w:ascii="Times New Roman" w:hAnsi="Times New Roman"/>
          <w:sz w:val="20"/>
          <w:szCs w:val="20"/>
        </w:rPr>
      </w:pPr>
      <w:r w:rsidRPr="002B31EB">
        <w:rPr>
          <w:rFonts w:ascii="Times New Roman" w:hAnsi="Times New Roman"/>
          <w:sz w:val="20"/>
          <w:szCs w:val="20"/>
        </w:rPr>
        <w:t>за   201__ год</w:t>
      </w:r>
    </w:p>
    <w:p w:rsidR="002B31EB" w:rsidRPr="002B31EB" w:rsidRDefault="002B31EB" w:rsidP="002B31EB">
      <w:pPr>
        <w:autoSpaceDE w:val="0"/>
        <w:autoSpaceDN w:val="0"/>
        <w:adjustRightInd w:val="0"/>
        <w:spacing w:after="0" w:line="240" w:lineRule="auto"/>
        <w:ind w:firstLine="540"/>
        <w:jc w:val="both"/>
        <w:rPr>
          <w:rFonts w:ascii="Times New Roman" w:hAnsi="Times New Roman"/>
          <w:sz w:val="20"/>
          <w:szCs w:val="20"/>
        </w:rPr>
      </w:pPr>
    </w:p>
    <w:tbl>
      <w:tblPr>
        <w:tblW w:w="10441" w:type="dxa"/>
        <w:tblLayout w:type="fixed"/>
        <w:tblCellMar>
          <w:top w:w="102" w:type="dxa"/>
          <w:left w:w="62" w:type="dxa"/>
          <w:bottom w:w="102" w:type="dxa"/>
          <w:right w:w="62" w:type="dxa"/>
        </w:tblCellMar>
        <w:tblLook w:val="0000"/>
      </w:tblPr>
      <w:tblGrid>
        <w:gridCol w:w="626"/>
        <w:gridCol w:w="1285"/>
        <w:gridCol w:w="1331"/>
        <w:gridCol w:w="2223"/>
        <w:gridCol w:w="1280"/>
        <w:gridCol w:w="1848"/>
        <w:gridCol w:w="1848"/>
      </w:tblGrid>
      <w:tr w:rsidR="002B31EB" w:rsidRPr="002B31EB" w:rsidTr="00526F20">
        <w:trPr>
          <w:trHeight w:val="1243"/>
        </w:trPr>
        <w:tc>
          <w:tcPr>
            <w:tcW w:w="6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N п.п.</w:t>
            </w:r>
          </w:p>
        </w:tc>
        <w:tc>
          <w:tcPr>
            <w:tcW w:w="1285"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Вид налога</w:t>
            </w:r>
          </w:p>
        </w:tc>
        <w:tc>
          <w:tcPr>
            <w:tcW w:w="133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Основание введения (НПА)</w:t>
            </w:r>
          </w:p>
        </w:tc>
        <w:tc>
          <w:tcPr>
            <w:tcW w:w="2223"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Категория получателей льготы</w:t>
            </w:r>
          </w:p>
        </w:tc>
        <w:tc>
          <w:tcPr>
            <w:tcW w:w="1280"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Содержание льготы</w:t>
            </w: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Сумма начисленного налога, подлежащего к уплате в местный бюджет</w:t>
            </w: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Размер выпадающих доходов</w:t>
            </w:r>
          </w:p>
        </w:tc>
      </w:tr>
      <w:tr w:rsidR="002B31EB" w:rsidRPr="002B31EB" w:rsidTr="002B31EB">
        <w:trPr>
          <w:trHeight w:val="211"/>
        </w:trPr>
        <w:tc>
          <w:tcPr>
            <w:tcW w:w="6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1</w:t>
            </w:r>
          </w:p>
        </w:tc>
        <w:tc>
          <w:tcPr>
            <w:tcW w:w="1285"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2</w:t>
            </w:r>
          </w:p>
        </w:tc>
        <w:tc>
          <w:tcPr>
            <w:tcW w:w="133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3</w:t>
            </w:r>
          </w:p>
        </w:tc>
        <w:tc>
          <w:tcPr>
            <w:tcW w:w="2223"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4</w:t>
            </w:r>
          </w:p>
        </w:tc>
        <w:tc>
          <w:tcPr>
            <w:tcW w:w="1280"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5</w:t>
            </w: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6</w:t>
            </w: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7</w:t>
            </w:r>
          </w:p>
        </w:tc>
      </w:tr>
      <w:tr w:rsidR="002B31EB" w:rsidRPr="002B31EB" w:rsidTr="002B31EB">
        <w:trPr>
          <w:trHeight w:val="198"/>
        </w:trPr>
        <w:tc>
          <w:tcPr>
            <w:tcW w:w="6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2223"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r>
      <w:tr w:rsidR="002B31EB" w:rsidRPr="002B31EB" w:rsidTr="002B31EB">
        <w:trPr>
          <w:trHeight w:val="211"/>
        </w:trPr>
        <w:tc>
          <w:tcPr>
            <w:tcW w:w="6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2223"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r>
      <w:tr w:rsidR="002B31EB" w:rsidRPr="002B31EB" w:rsidTr="002B31EB">
        <w:trPr>
          <w:trHeight w:val="211"/>
        </w:trPr>
        <w:tc>
          <w:tcPr>
            <w:tcW w:w="6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285"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2223"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r>
    </w:tbl>
    <w:p w:rsidR="002B31EB" w:rsidRPr="002B31EB" w:rsidRDefault="002B31EB" w:rsidP="002B31EB">
      <w:pPr>
        <w:autoSpaceDE w:val="0"/>
        <w:autoSpaceDN w:val="0"/>
        <w:adjustRightInd w:val="0"/>
        <w:spacing w:after="0" w:line="240" w:lineRule="auto"/>
        <w:jc w:val="right"/>
        <w:outlineLvl w:val="1"/>
        <w:rPr>
          <w:rFonts w:ascii="Times New Roman" w:hAnsi="Times New Roman"/>
          <w:sz w:val="20"/>
          <w:szCs w:val="20"/>
        </w:rPr>
      </w:pPr>
    </w:p>
    <w:p w:rsidR="002B31EB" w:rsidRPr="002B31EB" w:rsidRDefault="002B31EB" w:rsidP="002B31EB">
      <w:pPr>
        <w:autoSpaceDE w:val="0"/>
        <w:autoSpaceDN w:val="0"/>
        <w:adjustRightInd w:val="0"/>
        <w:spacing w:after="0" w:line="240" w:lineRule="auto"/>
        <w:jc w:val="right"/>
        <w:outlineLvl w:val="1"/>
        <w:rPr>
          <w:rFonts w:ascii="Times New Roman" w:hAnsi="Times New Roman"/>
          <w:sz w:val="20"/>
          <w:szCs w:val="20"/>
        </w:rPr>
      </w:pPr>
      <w:r w:rsidRPr="002B31EB">
        <w:rPr>
          <w:rFonts w:ascii="Times New Roman" w:hAnsi="Times New Roman"/>
          <w:sz w:val="20"/>
          <w:szCs w:val="20"/>
        </w:rPr>
        <w:t>Приложение № 2</w:t>
      </w:r>
    </w:p>
    <w:p w:rsidR="002B31EB" w:rsidRPr="002B31EB" w:rsidRDefault="002B31EB" w:rsidP="002B31EB">
      <w:pPr>
        <w:autoSpaceDE w:val="0"/>
        <w:autoSpaceDN w:val="0"/>
        <w:adjustRightInd w:val="0"/>
        <w:spacing w:after="0" w:line="240" w:lineRule="auto"/>
        <w:jc w:val="right"/>
        <w:rPr>
          <w:rFonts w:ascii="Times New Roman" w:hAnsi="Times New Roman"/>
          <w:sz w:val="20"/>
          <w:szCs w:val="20"/>
        </w:rPr>
      </w:pPr>
      <w:r w:rsidRPr="002B31EB">
        <w:rPr>
          <w:rFonts w:ascii="Times New Roman" w:hAnsi="Times New Roman"/>
          <w:sz w:val="20"/>
          <w:szCs w:val="20"/>
        </w:rPr>
        <w:t xml:space="preserve">к Порядку оценки эффективности </w:t>
      </w:r>
      <w:proofErr w:type="gramStart"/>
      <w:r w:rsidRPr="002B31EB">
        <w:rPr>
          <w:rFonts w:ascii="Times New Roman" w:hAnsi="Times New Roman"/>
          <w:sz w:val="20"/>
          <w:szCs w:val="20"/>
        </w:rPr>
        <w:t>предоставляемых</w:t>
      </w:r>
      <w:proofErr w:type="gramEnd"/>
    </w:p>
    <w:p w:rsidR="002B31EB" w:rsidRPr="002B31EB" w:rsidRDefault="002B31EB" w:rsidP="002B31EB">
      <w:pPr>
        <w:autoSpaceDE w:val="0"/>
        <w:autoSpaceDN w:val="0"/>
        <w:adjustRightInd w:val="0"/>
        <w:spacing w:after="0" w:line="240" w:lineRule="auto"/>
        <w:jc w:val="right"/>
        <w:rPr>
          <w:rFonts w:ascii="Times New Roman" w:hAnsi="Times New Roman"/>
          <w:sz w:val="20"/>
          <w:szCs w:val="20"/>
        </w:rPr>
      </w:pPr>
      <w:r w:rsidRPr="002B31EB">
        <w:rPr>
          <w:rFonts w:ascii="Times New Roman" w:hAnsi="Times New Roman"/>
          <w:sz w:val="20"/>
          <w:szCs w:val="20"/>
        </w:rPr>
        <w:t xml:space="preserve"> (планируемых к предоставлению) налоговых льгот по местным налогам</w:t>
      </w:r>
    </w:p>
    <w:p w:rsidR="002B31EB" w:rsidRPr="002B31EB" w:rsidRDefault="002B31EB" w:rsidP="002B31EB">
      <w:pPr>
        <w:autoSpaceDE w:val="0"/>
        <w:autoSpaceDN w:val="0"/>
        <w:adjustRightInd w:val="0"/>
        <w:spacing w:after="0" w:line="240" w:lineRule="auto"/>
        <w:jc w:val="both"/>
        <w:outlineLvl w:val="0"/>
        <w:rPr>
          <w:rFonts w:ascii="Courier New" w:hAnsi="Courier New" w:cs="Courier New"/>
          <w:sz w:val="20"/>
          <w:szCs w:val="20"/>
        </w:rPr>
      </w:pPr>
      <w:r w:rsidRPr="002B31EB">
        <w:rPr>
          <w:rFonts w:ascii="Courier New" w:hAnsi="Courier New" w:cs="Courier New"/>
          <w:sz w:val="20"/>
          <w:szCs w:val="20"/>
        </w:rPr>
        <w:t xml:space="preserve">                                  </w:t>
      </w:r>
    </w:p>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bookmarkStart w:id="11" w:name="Par177"/>
      <w:bookmarkEnd w:id="11"/>
      <w:r w:rsidRPr="002B31EB">
        <w:rPr>
          <w:rFonts w:ascii="Times New Roman" w:hAnsi="Times New Roman"/>
          <w:sz w:val="20"/>
          <w:szCs w:val="20"/>
        </w:rPr>
        <w:t>ОЦЕНКА</w:t>
      </w:r>
    </w:p>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 xml:space="preserve">эффективности </w:t>
      </w:r>
      <w:proofErr w:type="gramStart"/>
      <w:r w:rsidRPr="002B31EB">
        <w:rPr>
          <w:rFonts w:ascii="Times New Roman" w:hAnsi="Times New Roman"/>
          <w:sz w:val="20"/>
          <w:szCs w:val="20"/>
        </w:rPr>
        <w:t>предоставляемых</w:t>
      </w:r>
      <w:proofErr w:type="gramEnd"/>
      <w:r w:rsidRPr="002B31EB">
        <w:rPr>
          <w:rFonts w:ascii="Times New Roman" w:hAnsi="Times New Roman"/>
          <w:sz w:val="20"/>
          <w:szCs w:val="20"/>
        </w:rPr>
        <w:t xml:space="preserve"> (планируемых к предоставлению)</w:t>
      </w:r>
    </w:p>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налоговых льгот</w:t>
      </w:r>
    </w:p>
    <w:p w:rsidR="002B31EB" w:rsidRPr="002B31EB" w:rsidRDefault="002B31EB" w:rsidP="002B31EB">
      <w:pPr>
        <w:autoSpaceDE w:val="0"/>
        <w:autoSpaceDN w:val="0"/>
        <w:adjustRightInd w:val="0"/>
        <w:spacing w:after="0" w:line="240" w:lineRule="auto"/>
        <w:ind w:firstLine="540"/>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tblPr>
      <w:tblGrid>
        <w:gridCol w:w="508"/>
        <w:gridCol w:w="4516"/>
        <w:gridCol w:w="2126"/>
        <w:gridCol w:w="2171"/>
      </w:tblGrid>
      <w:tr w:rsidR="002B31EB" w:rsidRPr="002B31EB" w:rsidTr="002B31EB">
        <w:tc>
          <w:tcPr>
            <w:tcW w:w="50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N п.п.</w:t>
            </w:r>
          </w:p>
        </w:tc>
        <w:tc>
          <w:tcPr>
            <w:tcW w:w="451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сумма начисленного налога предыдущего налогового периода (</w:t>
            </w:r>
            <w:proofErr w:type="spellStart"/>
            <w:r w:rsidRPr="002B31EB">
              <w:rPr>
                <w:rFonts w:ascii="Times New Roman" w:hAnsi="Times New Roman"/>
                <w:sz w:val="20"/>
                <w:szCs w:val="20"/>
              </w:rPr>
              <w:t>Нпп</w:t>
            </w:r>
            <w:proofErr w:type="spellEnd"/>
            <w:r w:rsidRPr="002B31EB">
              <w:rPr>
                <w:rFonts w:ascii="Times New Roman" w:hAnsi="Times New Roman"/>
                <w:sz w:val="20"/>
                <w:szCs w:val="20"/>
              </w:rPr>
              <w:t>)</w:t>
            </w:r>
          </w:p>
        </w:tc>
        <w:tc>
          <w:tcPr>
            <w:tcW w:w="217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сумма начисленного налога отчетного периода (Нот)</w:t>
            </w:r>
          </w:p>
        </w:tc>
      </w:tr>
      <w:tr w:rsidR="002B31EB" w:rsidRPr="002B31EB" w:rsidTr="00526F20">
        <w:trPr>
          <w:trHeight w:val="171"/>
        </w:trPr>
        <w:tc>
          <w:tcPr>
            <w:tcW w:w="50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1</w:t>
            </w:r>
          </w:p>
        </w:tc>
        <w:tc>
          <w:tcPr>
            <w:tcW w:w="451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3</w:t>
            </w:r>
          </w:p>
        </w:tc>
        <w:tc>
          <w:tcPr>
            <w:tcW w:w="217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center"/>
              <w:rPr>
                <w:rFonts w:ascii="Times New Roman" w:hAnsi="Times New Roman"/>
                <w:sz w:val="20"/>
                <w:szCs w:val="20"/>
              </w:rPr>
            </w:pPr>
            <w:r w:rsidRPr="002B31EB">
              <w:rPr>
                <w:rFonts w:ascii="Times New Roman" w:hAnsi="Times New Roman"/>
                <w:sz w:val="20"/>
                <w:szCs w:val="20"/>
              </w:rPr>
              <w:t>4</w:t>
            </w:r>
          </w:p>
        </w:tc>
      </w:tr>
      <w:tr w:rsidR="002B31EB" w:rsidRPr="002B31EB" w:rsidTr="002B31EB">
        <w:tc>
          <w:tcPr>
            <w:tcW w:w="50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r w:rsidRPr="002B31EB">
              <w:rPr>
                <w:rFonts w:ascii="Times New Roman" w:hAnsi="Times New Roman"/>
                <w:sz w:val="20"/>
                <w:szCs w:val="20"/>
              </w:rPr>
              <w:t>1</w:t>
            </w:r>
          </w:p>
        </w:tc>
        <w:tc>
          <w:tcPr>
            <w:tcW w:w="451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r w:rsidRPr="002B31EB">
              <w:rPr>
                <w:rFonts w:ascii="Times New Roman" w:hAnsi="Times New Roman"/>
                <w:sz w:val="20"/>
                <w:szCs w:val="20"/>
              </w:rPr>
              <w:t xml:space="preserve">Сумма начисленных налоговых платежей, подлежащих к уплате в бюджет </w:t>
            </w:r>
          </w:p>
        </w:tc>
        <w:tc>
          <w:tcPr>
            <w:tcW w:w="21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217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r>
      <w:tr w:rsidR="002B31EB" w:rsidRPr="002B31EB" w:rsidTr="002B31EB">
        <w:tc>
          <w:tcPr>
            <w:tcW w:w="508"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r w:rsidRPr="002B31EB">
              <w:rPr>
                <w:rFonts w:ascii="Times New Roman" w:hAnsi="Times New Roman"/>
                <w:sz w:val="20"/>
                <w:szCs w:val="20"/>
              </w:rPr>
              <w:t>2</w:t>
            </w:r>
          </w:p>
        </w:tc>
        <w:tc>
          <w:tcPr>
            <w:tcW w:w="451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before="240" w:after="0" w:line="240" w:lineRule="auto"/>
              <w:ind w:firstLine="540"/>
              <w:jc w:val="both"/>
              <w:rPr>
                <w:rFonts w:ascii="Times New Roman" w:hAnsi="Times New Roman"/>
                <w:sz w:val="20"/>
                <w:szCs w:val="20"/>
              </w:rPr>
            </w:pPr>
            <w:r w:rsidRPr="002B31EB">
              <w:rPr>
                <w:rFonts w:ascii="Times New Roman" w:hAnsi="Times New Roman"/>
                <w:sz w:val="20"/>
                <w:szCs w:val="20"/>
              </w:rPr>
              <w:t xml:space="preserve">Коэффициент бюджетной эффективности: </w:t>
            </w:r>
            <w:proofErr w:type="spellStart"/>
            <w:r w:rsidRPr="002B31EB">
              <w:rPr>
                <w:rFonts w:ascii="Times New Roman" w:hAnsi="Times New Roman"/>
                <w:sz w:val="20"/>
                <w:szCs w:val="20"/>
              </w:rPr>
              <w:t>Кбэ</w:t>
            </w:r>
            <w:proofErr w:type="spellEnd"/>
            <w:r w:rsidRPr="002B31EB">
              <w:rPr>
                <w:rFonts w:ascii="Times New Roman" w:hAnsi="Times New Roman"/>
                <w:sz w:val="20"/>
                <w:szCs w:val="20"/>
              </w:rPr>
              <w:t xml:space="preserve"> = Нот / </w:t>
            </w:r>
            <w:proofErr w:type="spellStart"/>
            <w:r w:rsidRPr="002B31EB">
              <w:rPr>
                <w:rFonts w:ascii="Times New Roman" w:hAnsi="Times New Roman"/>
                <w:sz w:val="20"/>
                <w:szCs w:val="20"/>
              </w:rPr>
              <w:t>Нпп</w:t>
            </w:r>
            <w:proofErr w:type="spellEnd"/>
            <w:r w:rsidRPr="002B31EB">
              <w:rPr>
                <w:rFonts w:ascii="Times New Roman" w:hAnsi="Times New Roman"/>
                <w:sz w:val="20"/>
                <w:szCs w:val="20"/>
              </w:rPr>
              <w:t>,</w:t>
            </w:r>
          </w:p>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c>
          <w:tcPr>
            <w:tcW w:w="2171" w:type="dxa"/>
            <w:tcBorders>
              <w:top w:val="single" w:sz="4" w:space="0" w:color="auto"/>
              <w:left w:val="single" w:sz="4" w:space="0" w:color="auto"/>
              <w:bottom w:val="single" w:sz="4" w:space="0" w:color="auto"/>
              <w:right w:val="single" w:sz="4" w:space="0" w:color="auto"/>
            </w:tcBorders>
          </w:tcPr>
          <w:p w:rsidR="002B31EB" w:rsidRPr="002B31EB" w:rsidRDefault="002B31EB" w:rsidP="002B31EB">
            <w:pPr>
              <w:autoSpaceDE w:val="0"/>
              <w:autoSpaceDN w:val="0"/>
              <w:adjustRightInd w:val="0"/>
              <w:spacing w:after="0" w:line="240" w:lineRule="auto"/>
              <w:jc w:val="both"/>
              <w:rPr>
                <w:rFonts w:ascii="Times New Roman" w:hAnsi="Times New Roman"/>
                <w:sz w:val="20"/>
                <w:szCs w:val="20"/>
              </w:rPr>
            </w:pPr>
          </w:p>
        </w:tc>
      </w:tr>
    </w:tbl>
    <w:p w:rsidR="00526F20" w:rsidRDefault="00526F20" w:rsidP="00526F20">
      <w:pPr>
        <w:tabs>
          <w:tab w:val="left" w:pos="3120"/>
        </w:tabs>
        <w:contextualSpacing/>
        <w:jc w:val="center"/>
        <w:rPr>
          <w:rFonts w:ascii="Times New Roman" w:hAnsi="Times New Roman" w:cs="Times New Roman"/>
          <w:b/>
          <w:sz w:val="24"/>
          <w:szCs w:val="24"/>
        </w:rPr>
      </w:pPr>
      <w:r w:rsidRPr="00526F20">
        <w:rPr>
          <w:rFonts w:ascii="Times New Roman" w:hAnsi="Times New Roman" w:cs="Times New Roman"/>
          <w:b/>
          <w:sz w:val="24"/>
          <w:szCs w:val="24"/>
        </w:rPr>
        <w:lastRenderedPageBreak/>
        <w:t>ПОСТАНОВЛЕНИЕ</w:t>
      </w:r>
    </w:p>
    <w:p w:rsidR="00526F20" w:rsidRDefault="00526F20" w:rsidP="00526F20">
      <w:pPr>
        <w:tabs>
          <w:tab w:val="left" w:pos="3120"/>
        </w:tabs>
        <w:contextualSpacing/>
        <w:jc w:val="center"/>
        <w:rPr>
          <w:rFonts w:ascii="Times New Roman" w:hAnsi="Times New Roman" w:cs="Times New Roman"/>
          <w:b/>
          <w:sz w:val="24"/>
          <w:szCs w:val="24"/>
        </w:rPr>
      </w:pPr>
      <w:r w:rsidRPr="00526F20">
        <w:rPr>
          <w:rFonts w:ascii="Times New Roman" w:hAnsi="Times New Roman" w:cs="Times New Roman"/>
          <w:sz w:val="24"/>
          <w:szCs w:val="24"/>
        </w:rPr>
        <w:t>от 15 мая 2020 года № 80</w:t>
      </w:r>
    </w:p>
    <w:p w:rsidR="00526F20" w:rsidRPr="00526F20" w:rsidRDefault="00526F20" w:rsidP="00526F20">
      <w:pPr>
        <w:tabs>
          <w:tab w:val="left" w:pos="3120"/>
        </w:tabs>
        <w:contextualSpacing/>
        <w:jc w:val="center"/>
        <w:rPr>
          <w:rFonts w:ascii="Times New Roman" w:hAnsi="Times New Roman" w:cs="Times New Roman"/>
          <w:b/>
          <w:sz w:val="24"/>
          <w:szCs w:val="24"/>
        </w:rPr>
      </w:pPr>
      <w:r w:rsidRPr="00526F20">
        <w:rPr>
          <w:rFonts w:ascii="Times New Roman" w:hAnsi="Times New Roman" w:cs="Times New Roman"/>
          <w:sz w:val="24"/>
          <w:szCs w:val="24"/>
        </w:rPr>
        <w:t xml:space="preserve">с. </w:t>
      </w:r>
      <w:proofErr w:type="spellStart"/>
      <w:r w:rsidRPr="00526F20">
        <w:rPr>
          <w:rFonts w:ascii="Times New Roman" w:hAnsi="Times New Roman" w:cs="Times New Roman"/>
          <w:sz w:val="24"/>
          <w:szCs w:val="24"/>
        </w:rPr>
        <w:t>Тельвиска</w:t>
      </w:r>
      <w:proofErr w:type="spellEnd"/>
    </w:p>
    <w:p w:rsidR="00526F20" w:rsidRPr="00526F20" w:rsidRDefault="00526F20" w:rsidP="00526F20">
      <w:pPr>
        <w:tabs>
          <w:tab w:val="left" w:pos="-142"/>
        </w:tabs>
        <w:jc w:val="center"/>
        <w:rPr>
          <w:rFonts w:ascii="Times New Roman" w:hAnsi="Times New Roman" w:cs="Times New Roman"/>
          <w:b/>
          <w:sz w:val="24"/>
          <w:szCs w:val="24"/>
        </w:rPr>
      </w:pPr>
      <w:r w:rsidRPr="00526F20">
        <w:rPr>
          <w:rFonts w:ascii="Times New Roman" w:hAnsi="Times New Roman" w:cs="Times New Roman"/>
          <w:b/>
          <w:sz w:val="24"/>
          <w:szCs w:val="24"/>
        </w:rPr>
        <w:t>Об установлении средних условий уровня благоустройства, конструктивных и технических параметров жилых домов в муниципальном образовании «</w:t>
      </w:r>
      <w:proofErr w:type="spellStart"/>
      <w:r w:rsidRPr="00526F20">
        <w:rPr>
          <w:rFonts w:ascii="Times New Roman" w:hAnsi="Times New Roman" w:cs="Times New Roman"/>
          <w:b/>
          <w:sz w:val="24"/>
          <w:szCs w:val="24"/>
        </w:rPr>
        <w:t>Тельвисочный</w:t>
      </w:r>
      <w:proofErr w:type="spellEnd"/>
      <w:r w:rsidRPr="00526F20">
        <w:rPr>
          <w:rFonts w:ascii="Times New Roman" w:hAnsi="Times New Roman" w:cs="Times New Roman"/>
          <w:b/>
          <w:sz w:val="24"/>
          <w:szCs w:val="24"/>
        </w:rPr>
        <w:t xml:space="preserve"> сельсовет» Ненецкого автономного округа</w:t>
      </w:r>
    </w:p>
    <w:p w:rsidR="00526F20" w:rsidRPr="00526F20" w:rsidRDefault="00526F20" w:rsidP="00526F20">
      <w:pPr>
        <w:ind w:firstLine="709"/>
        <w:jc w:val="both"/>
        <w:rPr>
          <w:rFonts w:ascii="Times New Roman" w:hAnsi="Times New Roman" w:cs="Times New Roman"/>
          <w:sz w:val="24"/>
          <w:szCs w:val="24"/>
        </w:rPr>
      </w:pPr>
      <w:r w:rsidRPr="00526F20">
        <w:rPr>
          <w:rFonts w:ascii="Times New Roman" w:hAnsi="Times New Roman" w:cs="Times New Roman"/>
          <w:sz w:val="24"/>
          <w:szCs w:val="24"/>
        </w:rPr>
        <w:tab/>
      </w:r>
      <w:proofErr w:type="gramStart"/>
      <w:r w:rsidRPr="00526F20">
        <w:rPr>
          <w:rFonts w:ascii="Times New Roman" w:hAnsi="Times New Roman" w:cs="Times New Roman"/>
          <w:sz w:val="24"/>
          <w:szCs w:val="24"/>
        </w:rPr>
        <w:t>В соответствии с п. 6 статьи 159 Жилищного кодекса Российской Федерации, п. 22 «Правил предоставления субсидии на оплату жилого помещения и коммунальных услуг, утвержденных постановлением Правительства Российской Федерации от 14.12.2005 № 761 «О предоставлении субсидий на оплату жилого помещения и коммунальных услуг», а также   в целях определения уровня благоустройства жилых помещений муниципального жилищного фонда в муниципальном образовании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w:t>
      </w:r>
      <w:proofErr w:type="gramEnd"/>
      <w:r w:rsidRPr="00526F20">
        <w:rPr>
          <w:rFonts w:ascii="Times New Roman" w:hAnsi="Times New Roman" w:cs="Times New Roman"/>
          <w:sz w:val="24"/>
          <w:szCs w:val="24"/>
        </w:rPr>
        <w:t xml:space="preserve"> округа, Администрация МО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НАО </w:t>
      </w:r>
      <w:r w:rsidRPr="00526F20">
        <w:rPr>
          <w:rFonts w:ascii="Times New Roman" w:hAnsi="Times New Roman" w:cs="Times New Roman"/>
          <w:bCs/>
          <w:sz w:val="24"/>
          <w:szCs w:val="24"/>
        </w:rPr>
        <w:t>ПОСТАНОВЛЯЕТ</w:t>
      </w:r>
      <w:r w:rsidRPr="00526F20">
        <w:rPr>
          <w:rFonts w:ascii="Times New Roman" w:hAnsi="Times New Roman" w:cs="Times New Roman"/>
          <w:b/>
          <w:bCs/>
          <w:sz w:val="24"/>
          <w:szCs w:val="24"/>
        </w:rPr>
        <w:t>:</w:t>
      </w:r>
    </w:p>
    <w:p w:rsidR="00526F20" w:rsidRPr="00526F20" w:rsidRDefault="00526F20" w:rsidP="00526F20">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526F20">
        <w:rPr>
          <w:rFonts w:ascii="Times New Roman" w:hAnsi="Times New Roman" w:cs="Times New Roman"/>
          <w:sz w:val="24"/>
          <w:szCs w:val="24"/>
        </w:rPr>
        <w:t>Установить, что средние условия уровня благоустройства, конструктивных и технических параметров жилых домов в  муниципальном образовании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 округа для расчета размера регионального стандарта стоимости жилищно-коммунальных услуг согласно приложению к настоящему постановлению.</w:t>
      </w:r>
    </w:p>
    <w:p w:rsidR="00526F20" w:rsidRPr="00526F20" w:rsidRDefault="00526F20" w:rsidP="00526F20">
      <w:pPr>
        <w:tabs>
          <w:tab w:val="left" w:pos="1134"/>
        </w:tabs>
        <w:ind w:firstLine="709"/>
        <w:jc w:val="both"/>
        <w:rPr>
          <w:rFonts w:ascii="Times New Roman" w:hAnsi="Times New Roman" w:cs="Times New Roman"/>
          <w:sz w:val="24"/>
          <w:szCs w:val="24"/>
        </w:rPr>
      </w:pPr>
      <w:r w:rsidRPr="00526F20">
        <w:rPr>
          <w:rFonts w:ascii="Times New Roman" w:hAnsi="Times New Roman" w:cs="Times New Roman"/>
          <w:sz w:val="24"/>
          <w:szCs w:val="24"/>
        </w:rPr>
        <w:t>2.</w:t>
      </w:r>
      <w:r w:rsidRPr="00526F20">
        <w:rPr>
          <w:rFonts w:ascii="Times New Roman" w:hAnsi="Times New Roman" w:cs="Times New Roman"/>
          <w:sz w:val="24"/>
          <w:szCs w:val="24"/>
        </w:rPr>
        <w:tab/>
        <w:t>Настоящее постановление вступает в силу с момента его подписания, подл</w:t>
      </w:r>
      <w:r>
        <w:rPr>
          <w:rFonts w:ascii="Times New Roman" w:hAnsi="Times New Roman" w:cs="Times New Roman"/>
          <w:sz w:val="24"/>
          <w:szCs w:val="24"/>
        </w:rPr>
        <w:t>ежит официальному опубликованию.</w:t>
      </w:r>
    </w:p>
    <w:p w:rsidR="00526F20" w:rsidRPr="00526F20" w:rsidRDefault="00526F20" w:rsidP="00526F20">
      <w:pPr>
        <w:tabs>
          <w:tab w:val="left" w:pos="-142"/>
        </w:tabs>
        <w:contextualSpacing/>
        <w:jc w:val="both"/>
        <w:rPr>
          <w:rFonts w:ascii="Times New Roman" w:hAnsi="Times New Roman" w:cs="Times New Roman"/>
          <w:sz w:val="24"/>
          <w:szCs w:val="24"/>
        </w:rPr>
      </w:pPr>
      <w:r w:rsidRPr="00526F20">
        <w:rPr>
          <w:rFonts w:ascii="Times New Roman" w:hAnsi="Times New Roman" w:cs="Times New Roman"/>
          <w:sz w:val="24"/>
          <w:szCs w:val="24"/>
        </w:rPr>
        <w:t>Глава муниципального образования</w:t>
      </w:r>
    </w:p>
    <w:p w:rsidR="00526F20" w:rsidRPr="00526F20" w:rsidRDefault="00526F20" w:rsidP="00526F20">
      <w:pPr>
        <w:tabs>
          <w:tab w:val="left" w:pos="-142"/>
        </w:tabs>
        <w:contextualSpacing/>
        <w:jc w:val="both"/>
        <w:rPr>
          <w:rFonts w:ascii="Times New Roman" w:hAnsi="Times New Roman" w:cs="Times New Roman"/>
          <w:sz w:val="24"/>
          <w:szCs w:val="24"/>
        </w:rPr>
      </w:pPr>
      <w:r w:rsidRPr="00526F20">
        <w:rPr>
          <w:rFonts w:ascii="Times New Roman" w:hAnsi="Times New Roman" w:cs="Times New Roman"/>
          <w:sz w:val="24"/>
          <w:szCs w:val="24"/>
        </w:rPr>
        <w:t>«</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w:t>
      </w:r>
    </w:p>
    <w:p w:rsidR="00526F20" w:rsidRDefault="00526F20" w:rsidP="00526F20">
      <w:pPr>
        <w:tabs>
          <w:tab w:val="left" w:pos="-142"/>
        </w:tabs>
        <w:contextualSpacing/>
        <w:jc w:val="both"/>
        <w:rPr>
          <w:rFonts w:ascii="Times New Roman" w:hAnsi="Times New Roman" w:cs="Times New Roman"/>
          <w:sz w:val="24"/>
          <w:szCs w:val="24"/>
        </w:rPr>
      </w:pPr>
      <w:r w:rsidRPr="00526F20">
        <w:rPr>
          <w:rFonts w:ascii="Times New Roman" w:hAnsi="Times New Roman" w:cs="Times New Roman"/>
          <w:sz w:val="24"/>
          <w:szCs w:val="24"/>
        </w:rPr>
        <w:t>Ненецкого автономного округа</w:t>
      </w:r>
      <w:r w:rsidRPr="00526F20">
        <w:rPr>
          <w:rFonts w:ascii="Times New Roman" w:hAnsi="Times New Roman" w:cs="Times New Roman"/>
          <w:sz w:val="24"/>
          <w:szCs w:val="24"/>
        </w:rPr>
        <w:tab/>
      </w:r>
      <w:r w:rsidRPr="00526F20">
        <w:rPr>
          <w:rFonts w:ascii="Times New Roman" w:hAnsi="Times New Roman" w:cs="Times New Roman"/>
          <w:sz w:val="24"/>
          <w:szCs w:val="24"/>
        </w:rPr>
        <w:tab/>
      </w:r>
      <w:r w:rsidRPr="00526F20">
        <w:rPr>
          <w:rFonts w:ascii="Times New Roman" w:hAnsi="Times New Roman" w:cs="Times New Roman"/>
          <w:sz w:val="24"/>
          <w:szCs w:val="24"/>
        </w:rPr>
        <w:tab/>
      </w:r>
      <w:r w:rsidRPr="00526F20">
        <w:rPr>
          <w:rFonts w:ascii="Times New Roman" w:hAnsi="Times New Roman" w:cs="Times New Roman"/>
          <w:sz w:val="24"/>
          <w:szCs w:val="24"/>
        </w:rPr>
        <w:tab/>
      </w:r>
      <w:r w:rsidRPr="00526F20">
        <w:rPr>
          <w:rFonts w:ascii="Times New Roman" w:hAnsi="Times New Roman" w:cs="Times New Roman"/>
          <w:sz w:val="24"/>
          <w:szCs w:val="24"/>
        </w:rPr>
        <w:tab/>
        <w:t xml:space="preserve">                             Д.С. Якубович</w:t>
      </w:r>
    </w:p>
    <w:p w:rsidR="00526F20" w:rsidRPr="00526F20" w:rsidRDefault="00526F20" w:rsidP="00526F20">
      <w:pPr>
        <w:tabs>
          <w:tab w:val="left" w:pos="-142"/>
        </w:tabs>
        <w:contextualSpacing/>
        <w:jc w:val="both"/>
        <w:rPr>
          <w:rFonts w:ascii="Times New Roman" w:hAnsi="Times New Roman" w:cs="Times New Roman"/>
          <w:sz w:val="24"/>
          <w:szCs w:val="24"/>
        </w:rPr>
      </w:pPr>
    </w:p>
    <w:p w:rsidR="00526F20" w:rsidRPr="00526F20" w:rsidRDefault="00526F20" w:rsidP="00526F20">
      <w:pPr>
        <w:tabs>
          <w:tab w:val="left" w:pos="-142"/>
        </w:tabs>
        <w:contextualSpacing/>
        <w:jc w:val="right"/>
        <w:rPr>
          <w:rFonts w:ascii="Times New Roman" w:hAnsi="Times New Roman" w:cs="Times New Roman"/>
          <w:sz w:val="24"/>
          <w:szCs w:val="24"/>
        </w:rPr>
      </w:pPr>
      <w:r w:rsidRPr="00526F20">
        <w:rPr>
          <w:rFonts w:ascii="Times New Roman" w:hAnsi="Times New Roman" w:cs="Times New Roman"/>
          <w:sz w:val="24"/>
          <w:szCs w:val="24"/>
        </w:rPr>
        <w:t>Приложение</w:t>
      </w:r>
    </w:p>
    <w:p w:rsidR="00526F20" w:rsidRPr="00526F20" w:rsidRDefault="00526F20" w:rsidP="00526F20">
      <w:pPr>
        <w:tabs>
          <w:tab w:val="left" w:pos="-142"/>
        </w:tabs>
        <w:contextualSpacing/>
        <w:jc w:val="right"/>
        <w:rPr>
          <w:rFonts w:ascii="Times New Roman" w:hAnsi="Times New Roman" w:cs="Times New Roman"/>
          <w:sz w:val="24"/>
          <w:szCs w:val="24"/>
        </w:rPr>
      </w:pPr>
      <w:r w:rsidRPr="00526F20">
        <w:rPr>
          <w:rFonts w:ascii="Times New Roman" w:hAnsi="Times New Roman" w:cs="Times New Roman"/>
          <w:sz w:val="24"/>
          <w:szCs w:val="24"/>
        </w:rPr>
        <w:t>к постановлению администрации</w:t>
      </w:r>
    </w:p>
    <w:p w:rsidR="00526F20" w:rsidRPr="00526F20" w:rsidRDefault="00526F20" w:rsidP="00526F20">
      <w:pPr>
        <w:tabs>
          <w:tab w:val="left" w:pos="-142"/>
        </w:tabs>
        <w:contextualSpacing/>
        <w:jc w:val="right"/>
        <w:rPr>
          <w:rFonts w:ascii="Times New Roman" w:hAnsi="Times New Roman" w:cs="Times New Roman"/>
          <w:sz w:val="24"/>
          <w:szCs w:val="24"/>
        </w:rPr>
      </w:pPr>
      <w:r w:rsidRPr="00526F20">
        <w:rPr>
          <w:rFonts w:ascii="Times New Roman" w:hAnsi="Times New Roman" w:cs="Times New Roman"/>
          <w:sz w:val="24"/>
          <w:szCs w:val="24"/>
        </w:rPr>
        <w:t>МО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НАО</w:t>
      </w:r>
    </w:p>
    <w:p w:rsidR="00526F20" w:rsidRDefault="00526F20" w:rsidP="00526F20">
      <w:pPr>
        <w:tabs>
          <w:tab w:val="left" w:pos="-142"/>
        </w:tabs>
        <w:contextualSpacing/>
        <w:jc w:val="right"/>
        <w:rPr>
          <w:rFonts w:ascii="Times New Roman" w:hAnsi="Times New Roman" w:cs="Times New Roman"/>
          <w:sz w:val="24"/>
          <w:szCs w:val="24"/>
        </w:rPr>
      </w:pPr>
      <w:r w:rsidRPr="00526F20">
        <w:rPr>
          <w:rFonts w:ascii="Times New Roman" w:hAnsi="Times New Roman" w:cs="Times New Roman"/>
          <w:sz w:val="24"/>
          <w:szCs w:val="24"/>
        </w:rPr>
        <w:t>№ 80 от 15 мая 2020 года</w:t>
      </w:r>
    </w:p>
    <w:p w:rsidR="00526F20" w:rsidRPr="00526F20" w:rsidRDefault="00526F20" w:rsidP="00526F20">
      <w:pPr>
        <w:tabs>
          <w:tab w:val="left" w:pos="-142"/>
        </w:tabs>
        <w:contextualSpacing/>
        <w:jc w:val="right"/>
        <w:rPr>
          <w:rFonts w:ascii="Times New Roman" w:hAnsi="Times New Roman" w:cs="Times New Roman"/>
          <w:sz w:val="24"/>
          <w:szCs w:val="24"/>
        </w:rPr>
      </w:pPr>
    </w:p>
    <w:p w:rsidR="00526F20" w:rsidRPr="00526F20" w:rsidRDefault="00526F20" w:rsidP="00526F20">
      <w:pPr>
        <w:tabs>
          <w:tab w:val="left" w:pos="-142"/>
        </w:tabs>
        <w:jc w:val="center"/>
        <w:rPr>
          <w:rFonts w:ascii="Times New Roman" w:hAnsi="Times New Roman" w:cs="Times New Roman"/>
          <w:sz w:val="24"/>
          <w:szCs w:val="24"/>
        </w:rPr>
      </w:pPr>
      <w:r w:rsidRPr="00526F20">
        <w:rPr>
          <w:rFonts w:ascii="Times New Roman" w:hAnsi="Times New Roman" w:cs="Times New Roman"/>
          <w:sz w:val="24"/>
          <w:szCs w:val="24"/>
        </w:rPr>
        <w:t>Средние условия уровня благоустройства, конструктивных и технических параметров жилых домов в муниципальном образовании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7259"/>
      </w:tblGrid>
      <w:tr w:rsidR="00526F20" w:rsidRPr="00526F20" w:rsidTr="00526F20">
        <w:tc>
          <w:tcPr>
            <w:tcW w:w="3053" w:type="dxa"/>
          </w:tcPr>
          <w:p w:rsidR="00526F20" w:rsidRPr="00526F20" w:rsidRDefault="00526F20" w:rsidP="00526F20">
            <w:pPr>
              <w:tabs>
                <w:tab w:val="left" w:pos="-142"/>
              </w:tabs>
              <w:jc w:val="center"/>
              <w:rPr>
                <w:rFonts w:ascii="Times New Roman" w:hAnsi="Times New Roman" w:cs="Times New Roman"/>
                <w:sz w:val="24"/>
                <w:szCs w:val="24"/>
              </w:rPr>
            </w:pPr>
            <w:r w:rsidRPr="00526F20">
              <w:rPr>
                <w:rFonts w:ascii="Times New Roman" w:hAnsi="Times New Roman" w:cs="Times New Roman"/>
                <w:sz w:val="24"/>
                <w:szCs w:val="24"/>
              </w:rPr>
              <w:t>наименование</w:t>
            </w:r>
          </w:p>
        </w:tc>
        <w:tc>
          <w:tcPr>
            <w:tcW w:w="7259" w:type="dxa"/>
          </w:tcPr>
          <w:p w:rsidR="00526F20" w:rsidRPr="00526F20" w:rsidRDefault="00526F20" w:rsidP="00526F20">
            <w:pPr>
              <w:tabs>
                <w:tab w:val="left" w:pos="-142"/>
              </w:tabs>
              <w:jc w:val="center"/>
              <w:rPr>
                <w:rFonts w:ascii="Times New Roman" w:hAnsi="Times New Roman" w:cs="Times New Roman"/>
                <w:sz w:val="24"/>
                <w:szCs w:val="24"/>
              </w:rPr>
            </w:pPr>
            <w:r w:rsidRPr="00526F20">
              <w:rPr>
                <w:rFonts w:ascii="Times New Roman" w:hAnsi="Times New Roman" w:cs="Times New Roman"/>
                <w:sz w:val="24"/>
                <w:szCs w:val="24"/>
              </w:rPr>
              <w:t>Средние условия уровня благоустройства, конструктивных и технических параметров жилых домов в муниципальном образовании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 округа</w:t>
            </w:r>
          </w:p>
        </w:tc>
      </w:tr>
      <w:tr w:rsidR="00526F20" w:rsidRPr="00526F20" w:rsidTr="00526F20">
        <w:tc>
          <w:tcPr>
            <w:tcW w:w="3053" w:type="dxa"/>
          </w:tcPr>
          <w:p w:rsidR="00526F20" w:rsidRPr="00526F20" w:rsidRDefault="00526F20" w:rsidP="00526F20">
            <w:pPr>
              <w:tabs>
                <w:tab w:val="left" w:pos="-142"/>
              </w:tabs>
              <w:jc w:val="both"/>
              <w:rPr>
                <w:rFonts w:ascii="Times New Roman" w:hAnsi="Times New Roman" w:cs="Times New Roman"/>
                <w:sz w:val="24"/>
                <w:szCs w:val="24"/>
              </w:rPr>
            </w:pPr>
            <w:r w:rsidRPr="00526F20">
              <w:rPr>
                <w:rFonts w:ascii="Times New Roman" w:hAnsi="Times New Roman" w:cs="Times New Roman"/>
                <w:sz w:val="24"/>
                <w:szCs w:val="24"/>
              </w:rPr>
              <w:t xml:space="preserve">с. </w:t>
            </w:r>
            <w:proofErr w:type="spellStart"/>
            <w:r w:rsidRPr="00526F20">
              <w:rPr>
                <w:rFonts w:ascii="Times New Roman" w:hAnsi="Times New Roman" w:cs="Times New Roman"/>
                <w:sz w:val="24"/>
                <w:szCs w:val="24"/>
              </w:rPr>
              <w:t>Тельвиска</w:t>
            </w:r>
            <w:proofErr w:type="spellEnd"/>
          </w:p>
        </w:tc>
        <w:tc>
          <w:tcPr>
            <w:tcW w:w="7259" w:type="dxa"/>
          </w:tcPr>
          <w:p w:rsidR="00526F20" w:rsidRPr="00526F20" w:rsidRDefault="00526F20" w:rsidP="00526F20">
            <w:pPr>
              <w:tabs>
                <w:tab w:val="left" w:pos="-142"/>
              </w:tabs>
              <w:jc w:val="both"/>
              <w:rPr>
                <w:rFonts w:ascii="Times New Roman" w:hAnsi="Times New Roman" w:cs="Times New Roman"/>
                <w:sz w:val="24"/>
                <w:szCs w:val="24"/>
              </w:rPr>
            </w:pPr>
            <w:proofErr w:type="gramStart"/>
            <w:r w:rsidRPr="00526F20">
              <w:rPr>
                <w:rFonts w:ascii="Times New Roman" w:hAnsi="Times New Roman" w:cs="Times New Roman"/>
                <w:sz w:val="24"/>
                <w:szCs w:val="24"/>
              </w:rPr>
              <w:t>газифицированное жилое помещение муниципального жилищного фонда муниципального образования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 округа с центральным отоплением (или от газового котелка), без горячего водоснабжения, без водопровода, с локальным </w:t>
            </w:r>
            <w:proofErr w:type="spellStart"/>
            <w:r w:rsidRPr="00526F20">
              <w:rPr>
                <w:rFonts w:ascii="Times New Roman" w:hAnsi="Times New Roman" w:cs="Times New Roman"/>
                <w:sz w:val="24"/>
                <w:szCs w:val="24"/>
              </w:rPr>
              <w:t>канализованием</w:t>
            </w:r>
            <w:proofErr w:type="spellEnd"/>
            <w:r w:rsidRPr="00526F20">
              <w:rPr>
                <w:rFonts w:ascii="Times New Roman" w:hAnsi="Times New Roman" w:cs="Times New Roman"/>
                <w:sz w:val="24"/>
                <w:szCs w:val="24"/>
              </w:rPr>
              <w:t>, с электроснабжением</w:t>
            </w:r>
            <w:proofErr w:type="gramEnd"/>
          </w:p>
        </w:tc>
      </w:tr>
      <w:tr w:rsidR="00526F20" w:rsidRPr="00526F20" w:rsidTr="00526F20">
        <w:tc>
          <w:tcPr>
            <w:tcW w:w="3053" w:type="dxa"/>
          </w:tcPr>
          <w:p w:rsidR="00526F20" w:rsidRPr="00526F20" w:rsidRDefault="00526F20" w:rsidP="00526F20">
            <w:pPr>
              <w:tabs>
                <w:tab w:val="left" w:pos="-142"/>
              </w:tabs>
              <w:jc w:val="both"/>
              <w:rPr>
                <w:rFonts w:ascii="Times New Roman" w:hAnsi="Times New Roman" w:cs="Times New Roman"/>
                <w:sz w:val="24"/>
                <w:szCs w:val="24"/>
              </w:rPr>
            </w:pPr>
            <w:r w:rsidRPr="00526F20">
              <w:rPr>
                <w:rFonts w:ascii="Times New Roman" w:hAnsi="Times New Roman" w:cs="Times New Roman"/>
                <w:sz w:val="24"/>
                <w:szCs w:val="24"/>
              </w:rPr>
              <w:t xml:space="preserve">д. </w:t>
            </w:r>
            <w:proofErr w:type="spellStart"/>
            <w:r w:rsidRPr="00526F20">
              <w:rPr>
                <w:rFonts w:ascii="Times New Roman" w:hAnsi="Times New Roman" w:cs="Times New Roman"/>
                <w:sz w:val="24"/>
                <w:szCs w:val="24"/>
              </w:rPr>
              <w:t>Макарово</w:t>
            </w:r>
            <w:proofErr w:type="spellEnd"/>
          </w:p>
        </w:tc>
        <w:tc>
          <w:tcPr>
            <w:tcW w:w="7259" w:type="dxa"/>
          </w:tcPr>
          <w:p w:rsidR="00526F20" w:rsidRPr="00526F20" w:rsidRDefault="00526F20" w:rsidP="00526F20">
            <w:pPr>
              <w:tabs>
                <w:tab w:val="left" w:pos="-142"/>
              </w:tabs>
              <w:jc w:val="both"/>
              <w:rPr>
                <w:rFonts w:ascii="Times New Roman" w:hAnsi="Times New Roman" w:cs="Times New Roman"/>
                <w:sz w:val="24"/>
                <w:szCs w:val="24"/>
              </w:rPr>
            </w:pPr>
            <w:proofErr w:type="gramStart"/>
            <w:r w:rsidRPr="00526F20">
              <w:rPr>
                <w:rFonts w:ascii="Times New Roman" w:hAnsi="Times New Roman" w:cs="Times New Roman"/>
                <w:sz w:val="24"/>
                <w:szCs w:val="24"/>
              </w:rPr>
              <w:t>жилое помещение муниципального жилищного фонда муниципального образования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 округа с центральным отоплением, без горячего водоснабжения, без водопровода, с локальным </w:t>
            </w:r>
            <w:proofErr w:type="spellStart"/>
            <w:r w:rsidRPr="00526F20">
              <w:rPr>
                <w:rFonts w:ascii="Times New Roman" w:hAnsi="Times New Roman" w:cs="Times New Roman"/>
                <w:sz w:val="24"/>
                <w:szCs w:val="24"/>
              </w:rPr>
              <w:t>канализованием</w:t>
            </w:r>
            <w:proofErr w:type="spellEnd"/>
            <w:r w:rsidRPr="00526F20">
              <w:rPr>
                <w:rFonts w:ascii="Times New Roman" w:hAnsi="Times New Roman" w:cs="Times New Roman"/>
                <w:sz w:val="24"/>
                <w:szCs w:val="24"/>
              </w:rPr>
              <w:t>, с электроснабжением.</w:t>
            </w:r>
            <w:proofErr w:type="gramEnd"/>
          </w:p>
        </w:tc>
      </w:tr>
      <w:tr w:rsidR="00526F20" w:rsidRPr="00526F20" w:rsidTr="00526F20">
        <w:tc>
          <w:tcPr>
            <w:tcW w:w="3053" w:type="dxa"/>
          </w:tcPr>
          <w:p w:rsidR="00526F20" w:rsidRPr="00526F20" w:rsidRDefault="00526F20" w:rsidP="00526F20">
            <w:pPr>
              <w:tabs>
                <w:tab w:val="left" w:pos="-142"/>
              </w:tabs>
              <w:jc w:val="both"/>
              <w:rPr>
                <w:rFonts w:ascii="Times New Roman" w:hAnsi="Times New Roman" w:cs="Times New Roman"/>
                <w:sz w:val="24"/>
                <w:szCs w:val="24"/>
              </w:rPr>
            </w:pPr>
            <w:r w:rsidRPr="00526F20">
              <w:rPr>
                <w:rFonts w:ascii="Times New Roman" w:hAnsi="Times New Roman" w:cs="Times New Roman"/>
                <w:sz w:val="24"/>
                <w:szCs w:val="24"/>
              </w:rPr>
              <w:lastRenderedPageBreak/>
              <w:t>д. Устье</w:t>
            </w:r>
          </w:p>
        </w:tc>
        <w:tc>
          <w:tcPr>
            <w:tcW w:w="7259" w:type="dxa"/>
          </w:tcPr>
          <w:p w:rsidR="00526F20" w:rsidRPr="00526F20" w:rsidRDefault="00526F20" w:rsidP="00526F20">
            <w:pPr>
              <w:tabs>
                <w:tab w:val="left" w:pos="-142"/>
              </w:tabs>
              <w:jc w:val="both"/>
              <w:rPr>
                <w:rFonts w:ascii="Times New Roman" w:hAnsi="Times New Roman" w:cs="Times New Roman"/>
                <w:sz w:val="24"/>
                <w:szCs w:val="24"/>
              </w:rPr>
            </w:pPr>
            <w:r w:rsidRPr="00526F20">
              <w:rPr>
                <w:rFonts w:ascii="Times New Roman" w:hAnsi="Times New Roman" w:cs="Times New Roman"/>
                <w:sz w:val="24"/>
                <w:szCs w:val="24"/>
              </w:rPr>
              <w:t xml:space="preserve"> </w:t>
            </w:r>
            <w:proofErr w:type="gramStart"/>
            <w:r w:rsidRPr="00526F20">
              <w:rPr>
                <w:rFonts w:ascii="Times New Roman" w:hAnsi="Times New Roman" w:cs="Times New Roman"/>
                <w:sz w:val="24"/>
                <w:szCs w:val="24"/>
              </w:rPr>
              <w:t>жилое помещение муниципального жилищного фонда муниципального образования "</w:t>
            </w:r>
            <w:proofErr w:type="spellStart"/>
            <w:r w:rsidRPr="00526F20">
              <w:rPr>
                <w:rFonts w:ascii="Times New Roman" w:hAnsi="Times New Roman" w:cs="Times New Roman"/>
                <w:sz w:val="24"/>
                <w:szCs w:val="24"/>
              </w:rPr>
              <w:t>Тельвисочный</w:t>
            </w:r>
            <w:proofErr w:type="spellEnd"/>
            <w:r w:rsidRPr="00526F20">
              <w:rPr>
                <w:rFonts w:ascii="Times New Roman" w:hAnsi="Times New Roman" w:cs="Times New Roman"/>
                <w:sz w:val="24"/>
                <w:szCs w:val="24"/>
              </w:rPr>
              <w:t xml:space="preserve"> сельсовет" Ненецкого автономного округа с отоплением на твердом топливе, без горячего водоснабжения, без водопровода, с локальным </w:t>
            </w:r>
            <w:proofErr w:type="spellStart"/>
            <w:r w:rsidRPr="00526F20">
              <w:rPr>
                <w:rFonts w:ascii="Times New Roman" w:hAnsi="Times New Roman" w:cs="Times New Roman"/>
                <w:sz w:val="24"/>
                <w:szCs w:val="24"/>
              </w:rPr>
              <w:t>канализованием</w:t>
            </w:r>
            <w:proofErr w:type="spellEnd"/>
            <w:r w:rsidRPr="00526F20">
              <w:rPr>
                <w:rFonts w:ascii="Times New Roman" w:hAnsi="Times New Roman" w:cs="Times New Roman"/>
                <w:sz w:val="24"/>
                <w:szCs w:val="24"/>
              </w:rPr>
              <w:t>, с электроснабжением.</w:t>
            </w:r>
            <w:proofErr w:type="gramEnd"/>
          </w:p>
        </w:tc>
      </w:tr>
    </w:tbl>
    <w:p w:rsidR="002B31EB" w:rsidRPr="002B31EB" w:rsidRDefault="002B31EB" w:rsidP="009F5C4F">
      <w:pPr>
        <w:pStyle w:val="S"/>
        <w:jc w:val="center"/>
        <w:rPr>
          <w:sz w:val="22"/>
          <w:szCs w:val="22"/>
        </w:rPr>
      </w:pPr>
    </w:p>
    <w:p w:rsidR="00526F20" w:rsidRDefault="00526F20" w:rsidP="009F5C4F">
      <w:pPr>
        <w:pStyle w:val="S"/>
        <w:jc w:val="center"/>
        <w:rPr>
          <w:sz w:val="22"/>
          <w:szCs w:val="22"/>
        </w:rPr>
      </w:pPr>
    </w:p>
    <w:p w:rsidR="00831025" w:rsidRPr="00831025" w:rsidRDefault="00831025" w:rsidP="00831025">
      <w:pPr>
        <w:pStyle w:val="ConsPlusTitle"/>
        <w:jc w:val="center"/>
        <w:rPr>
          <w:rFonts w:ascii="Times New Roman" w:hAnsi="Times New Roman" w:cs="Times New Roman"/>
          <w:sz w:val="24"/>
          <w:szCs w:val="24"/>
        </w:rPr>
      </w:pPr>
      <w:r w:rsidRPr="00831025">
        <w:rPr>
          <w:rFonts w:ascii="Times New Roman" w:hAnsi="Times New Roman" w:cs="Times New Roman"/>
          <w:sz w:val="24"/>
          <w:szCs w:val="24"/>
        </w:rPr>
        <w:t>ПОСТАНОВЛЕНИЕ</w:t>
      </w:r>
    </w:p>
    <w:p w:rsidR="00831025" w:rsidRPr="00831025" w:rsidRDefault="00831025" w:rsidP="00831025">
      <w:pPr>
        <w:pStyle w:val="ConsPlusTitle"/>
        <w:jc w:val="center"/>
        <w:rPr>
          <w:rFonts w:ascii="Times New Roman" w:hAnsi="Times New Roman" w:cs="Times New Roman"/>
          <w:b w:val="0"/>
          <w:sz w:val="24"/>
          <w:szCs w:val="24"/>
        </w:rPr>
      </w:pPr>
      <w:r w:rsidRPr="00831025">
        <w:rPr>
          <w:rFonts w:ascii="Times New Roman" w:hAnsi="Times New Roman" w:cs="Times New Roman"/>
          <w:b w:val="0"/>
          <w:sz w:val="24"/>
          <w:szCs w:val="24"/>
        </w:rPr>
        <w:t>от 15 мая 2020 года № 81</w:t>
      </w:r>
    </w:p>
    <w:p w:rsidR="00831025" w:rsidRPr="00831025" w:rsidRDefault="00831025" w:rsidP="00831025">
      <w:pPr>
        <w:pStyle w:val="ConsPlusTitle"/>
        <w:jc w:val="center"/>
        <w:rPr>
          <w:rFonts w:ascii="Times New Roman" w:hAnsi="Times New Roman" w:cs="Times New Roman"/>
          <w:b w:val="0"/>
          <w:sz w:val="24"/>
          <w:szCs w:val="24"/>
        </w:rPr>
      </w:pPr>
      <w:r w:rsidRPr="00831025">
        <w:rPr>
          <w:rFonts w:ascii="Times New Roman" w:hAnsi="Times New Roman" w:cs="Times New Roman"/>
          <w:b w:val="0"/>
          <w:sz w:val="24"/>
          <w:szCs w:val="24"/>
        </w:rPr>
        <w:t xml:space="preserve">с. </w:t>
      </w:r>
      <w:proofErr w:type="spellStart"/>
      <w:r w:rsidRPr="00831025">
        <w:rPr>
          <w:rFonts w:ascii="Times New Roman" w:hAnsi="Times New Roman" w:cs="Times New Roman"/>
          <w:b w:val="0"/>
          <w:sz w:val="24"/>
          <w:szCs w:val="24"/>
        </w:rPr>
        <w:t>Тельвиска</w:t>
      </w:r>
      <w:proofErr w:type="spellEnd"/>
    </w:p>
    <w:p w:rsidR="00831025" w:rsidRPr="00831025" w:rsidRDefault="00831025" w:rsidP="00831025">
      <w:pPr>
        <w:pStyle w:val="a8"/>
        <w:ind w:firstLine="708"/>
        <w:jc w:val="center"/>
        <w:rPr>
          <w:rFonts w:ascii="Times New Roman" w:hAnsi="Times New Roman" w:cs="Times New Roman"/>
          <w:b/>
          <w:sz w:val="24"/>
          <w:szCs w:val="24"/>
        </w:rPr>
      </w:pPr>
    </w:p>
    <w:p w:rsidR="00831025" w:rsidRDefault="00831025" w:rsidP="00831025">
      <w:pPr>
        <w:pStyle w:val="a8"/>
        <w:ind w:firstLine="708"/>
        <w:jc w:val="center"/>
        <w:rPr>
          <w:rFonts w:ascii="Times New Roman" w:hAnsi="Times New Roman" w:cs="Times New Roman"/>
          <w:b/>
          <w:sz w:val="24"/>
          <w:szCs w:val="24"/>
        </w:rPr>
      </w:pPr>
      <w:r w:rsidRPr="00831025">
        <w:rPr>
          <w:rFonts w:ascii="Times New Roman" w:hAnsi="Times New Roman" w:cs="Times New Roman"/>
          <w:b/>
          <w:sz w:val="24"/>
          <w:szCs w:val="24"/>
        </w:rPr>
        <w:t>О запрете сжигания мусора и сухой травы</w:t>
      </w:r>
    </w:p>
    <w:p w:rsidR="00831025" w:rsidRPr="00831025" w:rsidRDefault="00831025" w:rsidP="00831025">
      <w:pPr>
        <w:pStyle w:val="a8"/>
        <w:ind w:firstLine="708"/>
        <w:jc w:val="center"/>
        <w:rPr>
          <w:rFonts w:ascii="Times New Roman" w:hAnsi="Times New Roman" w:cs="Times New Roman"/>
          <w:b/>
          <w:sz w:val="24"/>
          <w:szCs w:val="24"/>
        </w:rPr>
      </w:pPr>
    </w:p>
    <w:p w:rsidR="00831025" w:rsidRPr="00831025" w:rsidRDefault="00831025" w:rsidP="00831025">
      <w:pPr>
        <w:pStyle w:val="a8"/>
        <w:spacing w:after="240"/>
        <w:ind w:firstLine="708"/>
        <w:jc w:val="both"/>
        <w:rPr>
          <w:rFonts w:ascii="Times New Roman" w:hAnsi="Times New Roman" w:cs="Times New Roman"/>
          <w:sz w:val="24"/>
          <w:szCs w:val="24"/>
        </w:rPr>
      </w:pPr>
      <w:r w:rsidRPr="00831025">
        <w:rPr>
          <w:rFonts w:ascii="Times New Roman" w:hAnsi="Times New Roman" w:cs="Times New Roman"/>
          <w:sz w:val="24"/>
          <w:szCs w:val="24"/>
        </w:rPr>
        <w:t xml:space="preserve"> В соответствии со статьей 14 Федерального закона от 06.10.2003 №131-ФЗ "Об общих принципах организации местного самоуправления в Российской Федерации", ст. 19 Федерального закона от 29.12.1994 г. №69-ФЗ "О пожарной безопасности", в целях недопущения пожаров, сохранения имущества предприятий, организаций и граждан, Администрация муниципального образования «</w:t>
      </w:r>
      <w:proofErr w:type="spellStart"/>
      <w:r w:rsidRPr="00831025">
        <w:rPr>
          <w:rFonts w:ascii="Times New Roman" w:hAnsi="Times New Roman" w:cs="Times New Roman"/>
          <w:sz w:val="24"/>
          <w:szCs w:val="24"/>
        </w:rPr>
        <w:t>Тельвисочный</w:t>
      </w:r>
      <w:proofErr w:type="spellEnd"/>
      <w:r w:rsidRPr="00831025">
        <w:rPr>
          <w:rFonts w:ascii="Times New Roman" w:hAnsi="Times New Roman" w:cs="Times New Roman"/>
          <w:sz w:val="24"/>
          <w:szCs w:val="24"/>
        </w:rPr>
        <w:t xml:space="preserve"> сельсовет» Ненецкого автономного округа ПОСТАНОВЛЯЕТ:</w:t>
      </w:r>
    </w:p>
    <w:p w:rsidR="00831025" w:rsidRPr="00831025" w:rsidRDefault="00831025" w:rsidP="00831025">
      <w:pPr>
        <w:pStyle w:val="a8"/>
        <w:ind w:firstLine="708"/>
        <w:jc w:val="both"/>
        <w:rPr>
          <w:rFonts w:ascii="Times New Roman" w:hAnsi="Times New Roman" w:cs="Times New Roman"/>
          <w:sz w:val="24"/>
          <w:szCs w:val="24"/>
        </w:rPr>
      </w:pPr>
      <w:r w:rsidRPr="00831025">
        <w:rPr>
          <w:rFonts w:ascii="Times New Roman" w:hAnsi="Times New Roman" w:cs="Times New Roman"/>
          <w:sz w:val="24"/>
          <w:szCs w:val="24"/>
        </w:rPr>
        <w:t>1. Запретить с 15 мая 2020 года организациям всех форм собственности и гражданам сжигание мусора, сухой травы, отходов возле жилых домов на территории населенных пунктов муниципального образования, на территориях учреждений, организаций, на приусадебных участках и пожнивных остатков на сельскохозяйственных угодьях, расположенных вблизи населенных пунктов.</w:t>
      </w:r>
    </w:p>
    <w:p w:rsidR="00831025" w:rsidRPr="00831025" w:rsidRDefault="00831025" w:rsidP="00831025">
      <w:pPr>
        <w:pStyle w:val="a8"/>
        <w:ind w:firstLine="709"/>
        <w:jc w:val="both"/>
        <w:rPr>
          <w:rFonts w:ascii="Times New Roman" w:hAnsi="Times New Roman" w:cs="Times New Roman"/>
          <w:sz w:val="24"/>
          <w:szCs w:val="24"/>
        </w:rPr>
      </w:pPr>
      <w:r w:rsidRPr="00831025">
        <w:rPr>
          <w:rFonts w:ascii="Times New Roman" w:hAnsi="Times New Roman" w:cs="Times New Roman"/>
          <w:sz w:val="24"/>
          <w:szCs w:val="24"/>
        </w:rPr>
        <w:t>2. Руководителям организаций, предприятий и учреждений, расположенных на территории муниципального образования «</w:t>
      </w:r>
      <w:proofErr w:type="spellStart"/>
      <w:r w:rsidRPr="00831025">
        <w:rPr>
          <w:rFonts w:ascii="Times New Roman" w:hAnsi="Times New Roman" w:cs="Times New Roman"/>
          <w:sz w:val="24"/>
          <w:szCs w:val="24"/>
        </w:rPr>
        <w:t>Тельвисочный</w:t>
      </w:r>
      <w:proofErr w:type="spellEnd"/>
      <w:r w:rsidRPr="00831025">
        <w:rPr>
          <w:rFonts w:ascii="Times New Roman" w:hAnsi="Times New Roman" w:cs="Times New Roman"/>
          <w:sz w:val="24"/>
          <w:szCs w:val="24"/>
        </w:rPr>
        <w:t xml:space="preserve"> сельсовет» Ненецкого автономного округа, провести разъяснительную работу о правилах пожарной безопасности среди работников, обучающихся и воспитанников.</w:t>
      </w:r>
    </w:p>
    <w:p w:rsidR="00831025" w:rsidRPr="00831025" w:rsidRDefault="00831025" w:rsidP="00831025">
      <w:pPr>
        <w:pStyle w:val="a8"/>
        <w:ind w:firstLine="709"/>
        <w:jc w:val="both"/>
        <w:rPr>
          <w:rFonts w:ascii="Times New Roman" w:hAnsi="Times New Roman" w:cs="Times New Roman"/>
          <w:sz w:val="24"/>
          <w:szCs w:val="24"/>
        </w:rPr>
      </w:pPr>
      <w:r w:rsidRPr="00831025">
        <w:rPr>
          <w:rFonts w:ascii="Times New Roman" w:hAnsi="Times New Roman" w:cs="Times New Roman"/>
          <w:sz w:val="24"/>
          <w:szCs w:val="24"/>
        </w:rPr>
        <w:t xml:space="preserve">3. </w:t>
      </w:r>
      <w:proofErr w:type="gramStart"/>
      <w:r w:rsidRPr="00831025">
        <w:rPr>
          <w:rFonts w:ascii="Times New Roman" w:hAnsi="Times New Roman" w:cs="Times New Roman"/>
          <w:sz w:val="24"/>
          <w:szCs w:val="24"/>
        </w:rPr>
        <w:t>Рекомендовать учреждениям, организациям,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владеющим, пользующимся и (или) распоряжающихся территорией, прилегающей к лесонасаждениям (далее - территория), в период со дня схода снежного покрова до установления устойчивой дождливой осенней погоды обеспечить очистку территории от сухой травянистой растительности, пожнивных остатков, валежника</w:t>
      </w:r>
      <w:proofErr w:type="gramEnd"/>
      <w:r w:rsidRPr="00831025">
        <w:rPr>
          <w:rFonts w:ascii="Times New Roman" w:hAnsi="Times New Roman" w:cs="Times New Roman"/>
          <w:sz w:val="24"/>
          <w:szCs w:val="24"/>
        </w:rPr>
        <w:t>, порубочных остатков, мусора и других горючих материалов на полосе шириной не менее 10 метров от лесонасаждений.</w:t>
      </w:r>
    </w:p>
    <w:p w:rsidR="00831025" w:rsidRPr="00831025" w:rsidRDefault="00831025" w:rsidP="00831025">
      <w:pPr>
        <w:pStyle w:val="a8"/>
        <w:ind w:firstLine="709"/>
        <w:jc w:val="both"/>
        <w:rPr>
          <w:rFonts w:ascii="Times New Roman" w:hAnsi="Times New Roman" w:cs="Times New Roman"/>
          <w:sz w:val="24"/>
          <w:szCs w:val="24"/>
        </w:rPr>
      </w:pPr>
      <w:r w:rsidRPr="00831025">
        <w:rPr>
          <w:rFonts w:ascii="Times New Roman" w:hAnsi="Times New Roman" w:cs="Times New Roman"/>
          <w:sz w:val="24"/>
          <w:szCs w:val="24"/>
        </w:rPr>
        <w:t>4. В целях пожаротушения создать условия для забора воды из источников наружного водоснабжения, расположенных в сельских населённых пунктах и прилегающих к ним территориях;</w:t>
      </w:r>
    </w:p>
    <w:p w:rsidR="00831025" w:rsidRPr="00831025" w:rsidRDefault="00831025" w:rsidP="00831025">
      <w:pPr>
        <w:pStyle w:val="a8"/>
        <w:ind w:firstLine="709"/>
        <w:jc w:val="both"/>
        <w:rPr>
          <w:rFonts w:ascii="Times New Roman" w:hAnsi="Times New Roman" w:cs="Times New Roman"/>
          <w:sz w:val="24"/>
          <w:szCs w:val="24"/>
        </w:rPr>
      </w:pPr>
      <w:r w:rsidRPr="00831025">
        <w:rPr>
          <w:rFonts w:ascii="Times New Roman" w:hAnsi="Times New Roman" w:cs="Times New Roman"/>
          <w:sz w:val="24"/>
          <w:szCs w:val="24"/>
        </w:rPr>
        <w:t>5. Организовать проведения противопожарной пропаганды среди населения по вопросам охраны лесов от пожара, о мерах пожарной безопасности в лесах, населённых пунктах и прилегающих к ним территориях.</w:t>
      </w:r>
    </w:p>
    <w:p w:rsidR="00831025" w:rsidRPr="00831025" w:rsidRDefault="00831025" w:rsidP="00831025">
      <w:pPr>
        <w:pStyle w:val="a8"/>
        <w:ind w:firstLine="709"/>
        <w:jc w:val="both"/>
        <w:rPr>
          <w:rFonts w:ascii="Times New Roman" w:hAnsi="Times New Roman" w:cs="Times New Roman"/>
          <w:sz w:val="24"/>
          <w:szCs w:val="24"/>
        </w:rPr>
      </w:pPr>
      <w:r w:rsidRPr="00831025">
        <w:rPr>
          <w:rFonts w:ascii="Times New Roman" w:hAnsi="Times New Roman" w:cs="Times New Roman"/>
          <w:sz w:val="24"/>
          <w:szCs w:val="24"/>
        </w:rPr>
        <w:t>6. Подготовить и содержать в готовности необходимые силы и средства защиты населения и территорий от чрезвычайных ситуаций, связанных с лесными пожарами, сельскохозяйственными палами.</w:t>
      </w:r>
    </w:p>
    <w:p w:rsidR="00831025" w:rsidRPr="00831025" w:rsidRDefault="00831025" w:rsidP="00831025">
      <w:pPr>
        <w:pStyle w:val="a8"/>
        <w:ind w:firstLine="708"/>
        <w:jc w:val="both"/>
        <w:rPr>
          <w:rFonts w:ascii="Times New Roman" w:hAnsi="Times New Roman" w:cs="Times New Roman"/>
          <w:sz w:val="24"/>
          <w:szCs w:val="24"/>
        </w:rPr>
      </w:pPr>
      <w:r w:rsidRPr="00831025">
        <w:rPr>
          <w:rFonts w:ascii="Times New Roman" w:hAnsi="Times New Roman" w:cs="Times New Roman"/>
          <w:sz w:val="24"/>
          <w:szCs w:val="24"/>
        </w:rPr>
        <w:t xml:space="preserve">7. </w:t>
      </w:r>
      <w:proofErr w:type="gramStart"/>
      <w:r w:rsidRPr="00831025">
        <w:rPr>
          <w:rFonts w:ascii="Times New Roman" w:hAnsi="Times New Roman" w:cs="Times New Roman"/>
          <w:sz w:val="24"/>
          <w:szCs w:val="24"/>
        </w:rPr>
        <w:t>Контроль за</w:t>
      </w:r>
      <w:proofErr w:type="gramEnd"/>
      <w:r w:rsidRPr="00831025">
        <w:rPr>
          <w:rFonts w:ascii="Times New Roman" w:hAnsi="Times New Roman" w:cs="Times New Roman"/>
          <w:sz w:val="24"/>
          <w:szCs w:val="24"/>
        </w:rPr>
        <w:t xml:space="preserve"> исполнением постановления оставляю за собой.</w:t>
      </w:r>
    </w:p>
    <w:p w:rsidR="00831025" w:rsidRPr="00831025" w:rsidRDefault="00831025" w:rsidP="00831025">
      <w:pPr>
        <w:pStyle w:val="a8"/>
        <w:ind w:firstLine="708"/>
        <w:jc w:val="both"/>
        <w:rPr>
          <w:rFonts w:ascii="Times New Roman" w:hAnsi="Times New Roman" w:cs="Times New Roman"/>
          <w:sz w:val="24"/>
          <w:szCs w:val="24"/>
        </w:rPr>
      </w:pPr>
      <w:r w:rsidRPr="00831025">
        <w:rPr>
          <w:rFonts w:ascii="Times New Roman" w:hAnsi="Times New Roman" w:cs="Times New Roman"/>
          <w:sz w:val="24"/>
          <w:szCs w:val="24"/>
        </w:rPr>
        <w:t>8. Настоящее постановление вступает в силу после его официального опубликования.</w:t>
      </w:r>
    </w:p>
    <w:p w:rsidR="00831025" w:rsidRPr="00831025" w:rsidRDefault="00831025" w:rsidP="00831025">
      <w:pPr>
        <w:pStyle w:val="a8"/>
        <w:jc w:val="both"/>
        <w:rPr>
          <w:rFonts w:ascii="Times New Roman" w:hAnsi="Times New Roman" w:cs="Times New Roman"/>
          <w:sz w:val="24"/>
          <w:szCs w:val="24"/>
        </w:rPr>
      </w:pPr>
    </w:p>
    <w:p w:rsidR="00831025" w:rsidRPr="00831025" w:rsidRDefault="00831025" w:rsidP="00831025">
      <w:pPr>
        <w:pStyle w:val="a8"/>
        <w:jc w:val="both"/>
        <w:rPr>
          <w:rFonts w:ascii="Times New Roman" w:hAnsi="Times New Roman" w:cs="Times New Roman"/>
          <w:sz w:val="24"/>
          <w:szCs w:val="24"/>
        </w:rPr>
      </w:pPr>
    </w:p>
    <w:p w:rsidR="00831025" w:rsidRPr="00831025" w:rsidRDefault="00831025" w:rsidP="00831025">
      <w:pPr>
        <w:pStyle w:val="a8"/>
        <w:jc w:val="both"/>
        <w:rPr>
          <w:rFonts w:ascii="Times New Roman" w:hAnsi="Times New Roman" w:cs="Times New Roman"/>
          <w:sz w:val="24"/>
          <w:szCs w:val="24"/>
        </w:rPr>
      </w:pPr>
    </w:p>
    <w:p w:rsidR="00831025" w:rsidRPr="00831025" w:rsidRDefault="00831025" w:rsidP="00831025">
      <w:pPr>
        <w:pStyle w:val="a8"/>
        <w:jc w:val="both"/>
        <w:rPr>
          <w:rFonts w:ascii="Times New Roman" w:hAnsi="Times New Roman" w:cs="Times New Roman"/>
          <w:sz w:val="24"/>
          <w:szCs w:val="24"/>
        </w:rPr>
      </w:pPr>
      <w:r w:rsidRPr="00831025">
        <w:rPr>
          <w:rFonts w:ascii="Times New Roman" w:hAnsi="Times New Roman" w:cs="Times New Roman"/>
          <w:sz w:val="24"/>
          <w:szCs w:val="24"/>
        </w:rPr>
        <w:t>Глава муниципального образования</w:t>
      </w:r>
    </w:p>
    <w:p w:rsidR="00831025" w:rsidRPr="00831025" w:rsidRDefault="00831025" w:rsidP="00831025">
      <w:pPr>
        <w:pStyle w:val="a8"/>
        <w:jc w:val="both"/>
        <w:rPr>
          <w:rFonts w:ascii="Times New Roman" w:hAnsi="Times New Roman" w:cs="Times New Roman"/>
          <w:sz w:val="24"/>
          <w:szCs w:val="24"/>
        </w:rPr>
      </w:pPr>
      <w:r w:rsidRPr="00831025">
        <w:rPr>
          <w:rFonts w:ascii="Times New Roman" w:hAnsi="Times New Roman" w:cs="Times New Roman"/>
          <w:sz w:val="24"/>
          <w:szCs w:val="24"/>
        </w:rPr>
        <w:t>«</w:t>
      </w:r>
      <w:proofErr w:type="spellStart"/>
      <w:r w:rsidRPr="00831025">
        <w:rPr>
          <w:rFonts w:ascii="Times New Roman" w:hAnsi="Times New Roman" w:cs="Times New Roman"/>
          <w:sz w:val="24"/>
          <w:szCs w:val="24"/>
        </w:rPr>
        <w:t>Тельвисочный</w:t>
      </w:r>
      <w:proofErr w:type="spellEnd"/>
      <w:r w:rsidRPr="00831025">
        <w:rPr>
          <w:rFonts w:ascii="Times New Roman" w:hAnsi="Times New Roman" w:cs="Times New Roman"/>
          <w:sz w:val="24"/>
          <w:szCs w:val="24"/>
        </w:rPr>
        <w:t xml:space="preserve"> сельсовет»</w:t>
      </w:r>
    </w:p>
    <w:p w:rsidR="00831025" w:rsidRPr="00831025" w:rsidRDefault="00831025" w:rsidP="00831025">
      <w:pPr>
        <w:pStyle w:val="a8"/>
        <w:jc w:val="both"/>
        <w:rPr>
          <w:sz w:val="24"/>
          <w:szCs w:val="24"/>
        </w:rPr>
      </w:pPr>
      <w:r w:rsidRPr="00831025">
        <w:rPr>
          <w:rFonts w:ascii="Times New Roman" w:hAnsi="Times New Roman" w:cs="Times New Roman"/>
          <w:sz w:val="24"/>
          <w:szCs w:val="24"/>
        </w:rPr>
        <w:t>Ненецкого автономного округа                                                          Д.С. Якубович</w:t>
      </w:r>
    </w:p>
    <w:p w:rsidR="00526F20" w:rsidRPr="002B31EB" w:rsidRDefault="00526F20" w:rsidP="009F5C4F">
      <w:pPr>
        <w:pStyle w:val="S"/>
        <w:jc w:val="center"/>
        <w:rPr>
          <w:sz w:val="22"/>
          <w:szCs w:val="22"/>
        </w:rPr>
      </w:pPr>
    </w:p>
    <w:p w:rsidR="002B31EB" w:rsidRDefault="002B31EB" w:rsidP="009F5C4F">
      <w:pPr>
        <w:pStyle w:val="S"/>
        <w:jc w:val="center"/>
        <w:rPr>
          <w:sz w:val="22"/>
          <w:szCs w:val="22"/>
        </w:rPr>
      </w:pPr>
    </w:p>
    <w:p w:rsidR="00831025" w:rsidRPr="002B31EB" w:rsidRDefault="00831025" w:rsidP="009F5C4F">
      <w:pPr>
        <w:pStyle w:val="S"/>
        <w:jc w:val="center"/>
        <w:rPr>
          <w:sz w:val="22"/>
          <w:szCs w:val="22"/>
        </w:rPr>
      </w:pPr>
    </w:p>
    <w:p w:rsidR="002B31EB" w:rsidRDefault="002B31EB" w:rsidP="009F5C4F">
      <w:pPr>
        <w:pStyle w:val="S"/>
        <w:jc w:val="center"/>
      </w:pPr>
    </w:p>
    <w:p w:rsidR="00831025" w:rsidRPr="00831025" w:rsidRDefault="00831025" w:rsidP="00831025">
      <w:pPr>
        <w:pStyle w:val="ConsPlusTitle"/>
        <w:jc w:val="center"/>
        <w:rPr>
          <w:rFonts w:ascii="Times New Roman" w:hAnsi="Times New Roman" w:cs="Times New Roman"/>
          <w:sz w:val="24"/>
          <w:szCs w:val="24"/>
        </w:rPr>
      </w:pPr>
      <w:r w:rsidRPr="00831025">
        <w:rPr>
          <w:rFonts w:ascii="Times New Roman" w:hAnsi="Times New Roman" w:cs="Times New Roman"/>
          <w:sz w:val="24"/>
          <w:szCs w:val="24"/>
        </w:rPr>
        <w:lastRenderedPageBreak/>
        <w:t>ПОСТАНОВЛЕНИЕ</w:t>
      </w:r>
    </w:p>
    <w:p w:rsidR="00831025" w:rsidRPr="00831025" w:rsidRDefault="00831025" w:rsidP="00831025">
      <w:pPr>
        <w:pStyle w:val="ConsPlusTitle"/>
        <w:jc w:val="center"/>
        <w:rPr>
          <w:rFonts w:ascii="Times New Roman" w:hAnsi="Times New Roman" w:cs="Times New Roman"/>
          <w:b w:val="0"/>
          <w:sz w:val="24"/>
          <w:szCs w:val="24"/>
        </w:rPr>
      </w:pPr>
      <w:r w:rsidRPr="00831025">
        <w:rPr>
          <w:rFonts w:ascii="Times New Roman" w:hAnsi="Times New Roman" w:cs="Times New Roman"/>
          <w:b w:val="0"/>
          <w:sz w:val="24"/>
          <w:szCs w:val="24"/>
        </w:rPr>
        <w:t>от 18 мая  2020 года № 82</w:t>
      </w:r>
    </w:p>
    <w:p w:rsidR="00831025" w:rsidRPr="00831025" w:rsidRDefault="00831025" w:rsidP="00831025">
      <w:pPr>
        <w:pStyle w:val="ConsPlusTitle"/>
        <w:jc w:val="center"/>
        <w:rPr>
          <w:rFonts w:ascii="Times New Roman" w:hAnsi="Times New Roman" w:cs="Times New Roman"/>
          <w:b w:val="0"/>
          <w:sz w:val="24"/>
          <w:szCs w:val="24"/>
        </w:rPr>
      </w:pPr>
      <w:r w:rsidRPr="00831025">
        <w:rPr>
          <w:rFonts w:ascii="Times New Roman" w:hAnsi="Times New Roman" w:cs="Times New Roman"/>
          <w:b w:val="0"/>
          <w:sz w:val="24"/>
          <w:szCs w:val="24"/>
        </w:rPr>
        <w:t xml:space="preserve">с. </w:t>
      </w:r>
      <w:proofErr w:type="spellStart"/>
      <w:r w:rsidRPr="00831025">
        <w:rPr>
          <w:rFonts w:ascii="Times New Roman" w:hAnsi="Times New Roman" w:cs="Times New Roman"/>
          <w:b w:val="0"/>
          <w:sz w:val="24"/>
          <w:szCs w:val="24"/>
        </w:rPr>
        <w:t>Тельвиска</w:t>
      </w:r>
      <w:proofErr w:type="spellEnd"/>
    </w:p>
    <w:p w:rsidR="00831025" w:rsidRPr="00831025" w:rsidRDefault="00831025" w:rsidP="00831025">
      <w:pPr>
        <w:pStyle w:val="ConsPlusTitle"/>
        <w:jc w:val="center"/>
        <w:rPr>
          <w:rFonts w:ascii="Times New Roman" w:hAnsi="Times New Roman" w:cs="Times New Roman"/>
          <w:sz w:val="24"/>
          <w:szCs w:val="24"/>
        </w:rPr>
      </w:pPr>
      <w:r w:rsidRPr="00831025">
        <w:rPr>
          <w:rFonts w:ascii="Times New Roman" w:hAnsi="Times New Roman" w:cs="Times New Roman"/>
          <w:sz w:val="24"/>
          <w:szCs w:val="24"/>
        </w:rPr>
        <w:t>Об установлении особого противопожарного режима.</w:t>
      </w:r>
    </w:p>
    <w:p w:rsidR="00831025" w:rsidRPr="00831025" w:rsidRDefault="00831025" w:rsidP="00831025">
      <w:pPr>
        <w:pStyle w:val="a8"/>
        <w:ind w:firstLine="708"/>
        <w:jc w:val="center"/>
        <w:rPr>
          <w:rFonts w:ascii="Times New Roman" w:hAnsi="Times New Roman" w:cs="Times New Roman"/>
          <w:b/>
          <w:sz w:val="24"/>
          <w:szCs w:val="24"/>
        </w:rPr>
      </w:pPr>
    </w:p>
    <w:p w:rsidR="00831025" w:rsidRPr="00831025" w:rsidRDefault="00831025" w:rsidP="0090139A">
      <w:pPr>
        <w:shd w:val="clear" w:color="auto" w:fill="FFFFFF"/>
        <w:spacing w:after="0" w:line="324" w:lineRule="exact"/>
        <w:ind w:firstLine="702"/>
        <w:jc w:val="both"/>
        <w:rPr>
          <w:rFonts w:ascii="Times New Roman" w:hAnsi="Times New Roman" w:cs="Times New Roman"/>
          <w:sz w:val="24"/>
          <w:szCs w:val="24"/>
        </w:rPr>
      </w:pPr>
      <w:proofErr w:type="gramStart"/>
      <w:r w:rsidRPr="00831025">
        <w:rPr>
          <w:rFonts w:ascii="Times New Roman" w:hAnsi="Times New Roman" w:cs="Times New Roman"/>
          <w:color w:val="000000"/>
          <w:spacing w:val="-1"/>
          <w:sz w:val="24"/>
          <w:szCs w:val="24"/>
        </w:rPr>
        <w:t xml:space="preserve">В соответствии со статьей 30 Федерального закона от 21 декабря 1994 </w:t>
      </w:r>
      <w:r w:rsidRPr="00831025">
        <w:rPr>
          <w:rFonts w:ascii="Times New Roman" w:hAnsi="Times New Roman" w:cs="Times New Roman"/>
          <w:color w:val="000000"/>
          <w:spacing w:val="-2"/>
          <w:sz w:val="24"/>
          <w:szCs w:val="24"/>
        </w:rPr>
        <w:t xml:space="preserve">года N 69-ФЗ "О пожарной безопасности", законом Ненецкого автономного </w:t>
      </w:r>
      <w:r w:rsidRPr="00831025">
        <w:rPr>
          <w:rFonts w:ascii="Times New Roman" w:hAnsi="Times New Roman" w:cs="Times New Roman"/>
          <w:color w:val="000000"/>
          <w:spacing w:val="4"/>
          <w:sz w:val="24"/>
          <w:szCs w:val="24"/>
        </w:rPr>
        <w:t xml:space="preserve">округа от 0112.2005 N 639-03 "О пожарной безопасности в Ненецком </w:t>
      </w:r>
      <w:r w:rsidRPr="00831025">
        <w:rPr>
          <w:rFonts w:ascii="Times New Roman" w:hAnsi="Times New Roman" w:cs="Times New Roman"/>
          <w:color w:val="000000"/>
          <w:spacing w:val="-2"/>
          <w:sz w:val="24"/>
          <w:szCs w:val="24"/>
        </w:rPr>
        <w:t xml:space="preserve">автономном округе", в целях повышения уровня пожарной безопасности на </w:t>
      </w:r>
      <w:r w:rsidRPr="00831025">
        <w:rPr>
          <w:rFonts w:ascii="Times New Roman" w:hAnsi="Times New Roman" w:cs="Times New Roman"/>
          <w:color w:val="000000"/>
          <w:spacing w:val="6"/>
          <w:sz w:val="24"/>
          <w:szCs w:val="24"/>
        </w:rPr>
        <w:t>территории муниципального образования «</w:t>
      </w:r>
      <w:proofErr w:type="spellStart"/>
      <w:r w:rsidRPr="00831025">
        <w:rPr>
          <w:rFonts w:ascii="Times New Roman" w:hAnsi="Times New Roman" w:cs="Times New Roman"/>
          <w:color w:val="000000"/>
          <w:spacing w:val="6"/>
          <w:sz w:val="24"/>
          <w:szCs w:val="24"/>
        </w:rPr>
        <w:t>Тельвисочный</w:t>
      </w:r>
      <w:proofErr w:type="spellEnd"/>
      <w:r w:rsidRPr="00831025">
        <w:rPr>
          <w:rFonts w:ascii="Times New Roman" w:hAnsi="Times New Roman" w:cs="Times New Roman"/>
          <w:color w:val="000000"/>
          <w:spacing w:val="6"/>
          <w:sz w:val="24"/>
          <w:szCs w:val="24"/>
        </w:rPr>
        <w:t xml:space="preserve"> сельсовет» </w:t>
      </w:r>
      <w:r w:rsidRPr="00831025">
        <w:rPr>
          <w:rFonts w:ascii="Times New Roman" w:hAnsi="Times New Roman" w:cs="Times New Roman"/>
          <w:color w:val="000000"/>
          <w:spacing w:val="2"/>
          <w:sz w:val="24"/>
          <w:szCs w:val="24"/>
        </w:rPr>
        <w:t xml:space="preserve">Ненецкого автономного округа с наступлением летнего пожароопасного </w:t>
      </w:r>
      <w:r w:rsidRPr="00831025">
        <w:rPr>
          <w:rFonts w:ascii="Times New Roman" w:hAnsi="Times New Roman" w:cs="Times New Roman"/>
          <w:color w:val="000000"/>
          <w:spacing w:val="-2"/>
          <w:sz w:val="24"/>
          <w:szCs w:val="24"/>
        </w:rPr>
        <w:t>периода Администрация МО «</w:t>
      </w:r>
      <w:proofErr w:type="spellStart"/>
      <w:r w:rsidRPr="00831025">
        <w:rPr>
          <w:rFonts w:ascii="Times New Roman" w:hAnsi="Times New Roman" w:cs="Times New Roman"/>
          <w:color w:val="000000"/>
          <w:spacing w:val="-2"/>
          <w:sz w:val="24"/>
          <w:szCs w:val="24"/>
        </w:rPr>
        <w:t>Тельвисочный</w:t>
      </w:r>
      <w:proofErr w:type="spellEnd"/>
      <w:r w:rsidRPr="00831025">
        <w:rPr>
          <w:rFonts w:ascii="Times New Roman" w:hAnsi="Times New Roman" w:cs="Times New Roman"/>
          <w:color w:val="000000"/>
          <w:spacing w:val="-2"/>
          <w:sz w:val="24"/>
          <w:szCs w:val="24"/>
        </w:rPr>
        <w:t xml:space="preserve"> сельсовет» НАО ПОСТАНОВЛЯЕТ:</w:t>
      </w:r>
      <w:proofErr w:type="gramEnd"/>
    </w:p>
    <w:p w:rsidR="00831025" w:rsidRPr="00831025" w:rsidRDefault="00831025" w:rsidP="0090139A">
      <w:pPr>
        <w:shd w:val="clear" w:color="auto" w:fill="FFFFFF"/>
        <w:spacing w:after="0" w:line="324" w:lineRule="exact"/>
        <w:ind w:firstLine="702"/>
        <w:jc w:val="both"/>
        <w:rPr>
          <w:rFonts w:ascii="Times New Roman" w:hAnsi="Times New Roman" w:cs="Times New Roman"/>
          <w:sz w:val="24"/>
          <w:szCs w:val="24"/>
        </w:rPr>
      </w:pPr>
      <w:r w:rsidRPr="00831025">
        <w:rPr>
          <w:rFonts w:ascii="Times New Roman" w:hAnsi="Times New Roman" w:cs="Times New Roman"/>
          <w:color w:val="000000"/>
          <w:spacing w:val="-35"/>
          <w:sz w:val="24"/>
          <w:szCs w:val="24"/>
        </w:rPr>
        <w:t>1.</w:t>
      </w:r>
      <w:r w:rsidRPr="00831025">
        <w:rPr>
          <w:rFonts w:ascii="Times New Roman" w:hAnsi="Times New Roman" w:cs="Times New Roman"/>
          <w:color w:val="000000"/>
          <w:sz w:val="24"/>
          <w:szCs w:val="24"/>
        </w:rPr>
        <w:tab/>
      </w:r>
      <w:r w:rsidRPr="00831025">
        <w:rPr>
          <w:rFonts w:ascii="Times New Roman" w:hAnsi="Times New Roman" w:cs="Times New Roman"/>
          <w:color w:val="000000"/>
          <w:spacing w:val="-7"/>
          <w:sz w:val="24"/>
          <w:szCs w:val="24"/>
        </w:rPr>
        <w:t>Установить с 20</w:t>
      </w:r>
      <w:r w:rsidRPr="00831025">
        <w:rPr>
          <w:rFonts w:ascii="Times New Roman" w:hAnsi="Times New Roman" w:cs="Times New Roman"/>
          <w:color w:val="000000"/>
          <w:spacing w:val="11"/>
          <w:sz w:val="24"/>
          <w:szCs w:val="24"/>
        </w:rPr>
        <w:t>.05.2020 по</w:t>
      </w:r>
      <w:r w:rsidRPr="00831025">
        <w:rPr>
          <w:rFonts w:ascii="Times New Roman" w:hAnsi="Times New Roman" w:cs="Times New Roman"/>
          <w:color w:val="000000"/>
          <w:spacing w:val="-7"/>
          <w:sz w:val="24"/>
          <w:szCs w:val="24"/>
        </w:rPr>
        <w:t xml:space="preserve"> </w:t>
      </w:r>
      <w:r w:rsidRPr="00831025">
        <w:rPr>
          <w:rFonts w:ascii="Times New Roman" w:hAnsi="Times New Roman" w:cs="Times New Roman"/>
          <w:color w:val="000000"/>
          <w:spacing w:val="14"/>
          <w:sz w:val="24"/>
          <w:szCs w:val="24"/>
        </w:rPr>
        <w:t>01.10.2020 на террито</w:t>
      </w:r>
      <w:r w:rsidR="0090139A">
        <w:rPr>
          <w:rFonts w:ascii="Times New Roman" w:hAnsi="Times New Roman" w:cs="Times New Roman"/>
          <w:color w:val="000000"/>
          <w:spacing w:val="14"/>
          <w:sz w:val="24"/>
          <w:szCs w:val="24"/>
        </w:rPr>
        <w:t>рии МО «</w:t>
      </w:r>
      <w:proofErr w:type="spellStart"/>
      <w:r w:rsidR="0090139A">
        <w:rPr>
          <w:rFonts w:ascii="Times New Roman" w:hAnsi="Times New Roman" w:cs="Times New Roman"/>
          <w:color w:val="000000"/>
          <w:spacing w:val="14"/>
          <w:sz w:val="24"/>
          <w:szCs w:val="24"/>
        </w:rPr>
        <w:t>Тельвисочный</w:t>
      </w:r>
      <w:proofErr w:type="spellEnd"/>
      <w:r w:rsidR="0090139A">
        <w:rPr>
          <w:rFonts w:ascii="Times New Roman" w:hAnsi="Times New Roman" w:cs="Times New Roman"/>
          <w:color w:val="000000"/>
          <w:spacing w:val="14"/>
          <w:sz w:val="24"/>
          <w:szCs w:val="24"/>
        </w:rPr>
        <w:t xml:space="preserve"> сельсовет» </w:t>
      </w:r>
      <w:r w:rsidRPr="00831025">
        <w:rPr>
          <w:rFonts w:ascii="Times New Roman" w:hAnsi="Times New Roman" w:cs="Times New Roman"/>
          <w:color w:val="000000"/>
          <w:spacing w:val="14"/>
          <w:sz w:val="24"/>
          <w:szCs w:val="24"/>
        </w:rPr>
        <w:t>НАО</w:t>
      </w:r>
      <w:r w:rsidR="0090139A">
        <w:rPr>
          <w:rFonts w:ascii="Times New Roman" w:hAnsi="Times New Roman" w:cs="Times New Roman"/>
          <w:color w:val="000000"/>
          <w:spacing w:val="14"/>
          <w:sz w:val="24"/>
          <w:szCs w:val="24"/>
        </w:rPr>
        <w:t xml:space="preserve"> </w:t>
      </w:r>
      <w:r w:rsidRPr="00831025">
        <w:rPr>
          <w:rFonts w:ascii="Times New Roman" w:hAnsi="Times New Roman" w:cs="Times New Roman"/>
          <w:color w:val="000000"/>
          <w:spacing w:val="-7"/>
          <w:sz w:val="24"/>
          <w:szCs w:val="24"/>
        </w:rPr>
        <w:t>особый</w:t>
      </w:r>
      <w:r w:rsidR="0090139A">
        <w:rPr>
          <w:rFonts w:ascii="Times New Roman" w:hAnsi="Times New Roman" w:cs="Times New Roman"/>
          <w:color w:val="000000"/>
          <w:spacing w:val="-7"/>
          <w:sz w:val="24"/>
          <w:szCs w:val="24"/>
        </w:rPr>
        <w:t xml:space="preserve"> </w:t>
      </w:r>
      <w:r w:rsidRPr="00831025">
        <w:rPr>
          <w:rFonts w:ascii="Times New Roman" w:hAnsi="Times New Roman" w:cs="Times New Roman"/>
          <w:color w:val="000000"/>
          <w:spacing w:val="-7"/>
          <w:sz w:val="24"/>
          <w:szCs w:val="24"/>
        </w:rPr>
        <w:t xml:space="preserve"> противопожарный</w:t>
      </w:r>
      <w:r w:rsidR="0090139A">
        <w:rPr>
          <w:rFonts w:ascii="Times New Roman" w:hAnsi="Times New Roman" w:cs="Times New Roman"/>
          <w:color w:val="000000"/>
          <w:spacing w:val="-7"/>
          <w:sz w:val="24"/>
          <w:szCs w:val="24"/>
        </w:rPr>
        <w:t xml:space="preserve">  </w:t>
      </w:r>
      <w:r w:rsidRPr="00831025">
        <w:rPr>
          <w:rFonts w:ascii="Times New Roman" w:hAnsi="Times New Roman" w:cs="Times New Roman"/>
          <w:color w:val="000000"/>
          <w:spacing w:val="-5"/>
          <w:sz w:val="24"/>
          <w:szCs w:val="24"/>
        </w:rPr>
        <w:t>режим.</w:t>
      </w:r>
    </w:p>
    <w:p w:rsidR="00831025" w:rsidRPr="00831025" w:rsidRDefault="00831025" w:rsidP="0090139A">
      <w:pPr>
        <w:shd w:val="clear" w:color="auto" w:fill="FFFFFF"/>
        <w:tabs>
          <w:tab w:val="left" w:pos="1105"/>
        </w:tabs>
        <w:spacing w:after="0" w:line="320" w:lineRule="exact"/>
        <w:ind w:firstLine="540"/>
        <w:jc w:val="both"/>
        <w:rPr>
          <w:rFonts w:ascii="Times New Roman" w:hAnsi="Times New Roman" w:cs="Times New Roman"/>
          <w:sz w:val="24"/>
          <w:szCs w:val="24"/>
        </w:rPr>
      </w:pPr>
      <w:r w:rsidRPr="00831025">
        <w:rPr>
          <w:rFonts w:ascii="Times New Roman" w:hAnsi="Times New Roman" w:cs="Times New Roman"/>
          <w:color w:val="000000"/>
          <w:spacing w:val="-18"/>
          <w:sz w:val="24"/>
          <w:szCs w:val="24"/>
        </w:rPr>
        <w:t>2.</w:t>
      </w:r>
      <w:r w:rsidRPr="00831025">
        <w:rPr>
          <w:rFonts w:ascii="Times New Roman" w:hAnsi="Times New Roman" w:cs="Times New Roman"/>
          <w:color w:val="000000"/>
          <w:sz w:val="24"/>
          <w:szCs w:val="24"/>
        </w:rPr>
        <w:tab/>
      </w:r>
      <w:r w:rsidR="0090139A">
        <w:rPr>
          <w:rFonts w:ascii="Times New Roman" w:hAnsi="Times New Roman" w:cs="Times New Roman"/>
          <w:color w:val="000000"/>
          <w:spacing w:val="-2"/>
          <w:sz w:val="24"/>
          <w:szCs w:val="24"/>
        </w:rPr>
        <w:t xml:space="preserve">Рекомендовать руководителям </w:t>
      </w:r>
      <w:r w:rsidRPr="00831025">
        <w:rPr>
          <w:rFonts w:ascii="Times New Roman" w:hAnsi="Times New Roman" w:cs="Times New Roman"/>
          <w:color w:val="000000"/>
          <w:spacing w:val="-2"/>
          <w:sz w:val="24"/>
          <w:szCs w:val="24"/>
        </w:rPr>
        <w:t>пре</w:t>
      </w:r>
      <w:r w:rsidR="0090139A">
        <w:rPr>
          <w:rFonts w:ascii="Times New Roman" w:hAnsi="Times New Roman" w:cs="Times New Roman"/>
          <w:color w:val="000000"/>
          <w:spacing w:val="-2"/>
          <w:sz w:val="24"/>
          <w:szCs w:val="24"/>
        </w:rPr>
        <w:t xml:space="preserve">дприятий,  организаций    и учреждений,  </w:t>
      </w:r>
      <w:r w:rsidRPr="00831025">
        <w:rPr>
          <w:rFonts w:ascii="Times New Roman" w:hAnsi="Times New Roman" w:cs="Times New Roman"/>
          <w:color w:val="000000"/>
          <w:spacing w:val="-2"/>
          <w:sz w:val="24"/>
          <w:szCs w:val="24"/>
        </w:rPr>
        <w:t>осущес</w:t>
      </w:r>
      <w:r w:rsidR="0090139A">
        <w:rPr>
          <w:rFonts w:ascii="Times New Roman" w:hAnsi="Times New Roman" w:cs="Times New Roman"/>
          <w:color w:val="000000"/>
          <w:spacing w:val="-2"/>
          <w:sz w:val="24"/>
          <w:szCs w:val="24"/>
        </w:rPr>
        <w:t xml:space="preserve">твляющих  деятельность на территории </w:t>
      </w:r>
      <w:r w:rsidRPr="00831025">
        <w:rPr>
          <w:rFonts w:ascii="Times New Roman" w:hAnsi="Times New Roman" w:cs="Times New Roman"/>
          <w:color w:val="000000"/>
          <w:spacing w:val="-2"/>
          <w:sz w:val="24"/>
          <w:szCs w:val="24"/>
        </w:rPr>
        <w:t>МО</w:t>
      </w:r>
      <w:r w:rsidR="0090139A">
        <w:rPr>
          <w:rFonts w:ascii="Times New Roman" w:hAnsi="Times New Roman" w:cs="Times New Roman"/>
          <w:color w:val="000000"/>
          <w:spacing w:val="-2"/>
          <w:sz w:val="24"/>
          <w:szCs w:val="24"/>
        </w:rPr>
        <w:t xml:space="preserve"> </w:t>
      </w:r>
      <w:r w:rsidRPr="00831025">
        <w:rPr>
          <w:rFonts w:ascii="Times New Roman" w:hAnsi="Times New Roman" w:cs="Times New Roman"/>
          <w:color w:val="000000"/>
          <w:spacing w:val="-1"/>
          <w:sz w:val="24"/>
          <w:szCs w:val="24"/>
        </w:rPr>
        <w:t>"</w:t>
      </w:r>
      <w:proofErr w:type="spellStart"/>
      <w:r w:rsidRPr="00831025">
        <w:rPr>
          <w:rFonts w:ascii="Times New Roman" w:hAnsi="Times New Roman" w:cs="Times New Roman"/>
          <w:color w:val="000000"/>
          <w:spacing w:val="-1"/>
          <w:sz w:val="24"/>
          <w:szCs w:val="24"/>
        </w:rPr>
        <w:t>Тельвисочный</w:t>
      </w:r>
      <w:proofErr w:type="spellEnd"/>
      <w:r w:rsidRPr="00831025">
        <w:rPr>
          <w:rFonts w:ascii="Times New Roman" w:hAnsi="Times New Roman" w:cs="Times New Roman"/>
          <w:color w:val="000000"/>
          <w:spacing w:val="-1"/>
          <w:sz w:val="24"/>
          <w:szCs w:val="24"/>
        </w:rPr>
        <w:t xml:space="preserve"> сельсовет» НАО", независимо от форм собственности:</w:t>
      </w:r>
    </w:p>
    <w:p w:rsidR="00831025" w:rsidRPr="00831025" w:rsidRDefault="00831025" w:rsidP="0090139A">
      <w:pPr>
        <w:shd w:val="clear" w:color="auto" w:fill="FFFFFF"/>
        <w:tabs>
          <w:tab w:val="left" w:pos="860"/>
        </w:tabs>
        <w:spacing w:after="0" w:line="320" w:lineRule="exact"/>
        <w:ind w:left="11" w:firstLine="536"/>
        <w:jc w:val="both"/>
        <w:rPr>
          <w:rFonts w:ascii="Times New Roman" w:hAnsi="Times New Roman" w:cs="Times New Roman"/>
          <w:sz w:val="24"/>
          <w:szCs w:val="24"/>
        </w:rPr>
      </w:pPr>
      <w:r w:rsidRPr="00831025">
        <w:rPr>
          <w:rFonts w:ascii="Times New Roman" w:hAnsi="Times New Roman" w:cs="Times New Roman"/>
          <w:color w:val="000000"/>
          <w:sz w:val="24"/>
          <w:szCs w:val="24"/>
        </w:rPr>
        <w:t>2.1.</w:t>
      </w:r>
      <w:r w:rsidRPr="00831025">
        <w:rPr>
          <w:rFonts w:ascii="Times New Roman" w:hAnsi="Times New Roman" w:cs="Times New Roman"/>
          <w:color w:val="000000"/>
          <w:sz w:val="24"/>
          <w:szCs w:val="24"/>
        </w:rPr>
        <w:tab/>
        <w:t xml:space="preserve">подготовить   противопожарный   инвентарь,   силы   и   средства   для </w:t>
      </w:r>
      <w:r w:rsidRPr="00831025">
        <w:rPr>
          <w:rFonts w:ascii="Times New Roman" w:hAnsi="Times New Roman" w:cs="Times New Roman"/>
          <w:color w:val="000000"/>
          <w:spacing w:val="-1"/>
          <w:sz w:val="24"/>
          <w:szCs w:val="24"/>
        </w:rPr>
        <w:t>предупреждения и ликвидации пожаров;</w:t>
      </w:r>
    </w:p>
    <w:p w:rsidR="00831025" w:rsidRPr="00831025" w:rsidRDefault="00831025" w:rsidP="0090139A">
      <w:pPr>
        <w:shd w:val="clear" w:color="auto" w:fill="FFFFFF"/>
        <w:spacing w:after="0" w:line="320" w:lineRule="exact"/>
        <w:ind w:left="11" w:right="4" w:firstLine="533"/>
        <w:jc w:val="both"/>
        <w:rPr>
          <w:rFonts w:ascii="Times New Roman" w:hAnsi="Times New Roman" w:cs="Times New Roman"/>
          <w:sz w:val="24"/>
          <w:szCs w:val="24"/>
        </w:rPr>
      </w:pPr>
      <w:r w:rsidRPr="00831025">
        <w:rPr>
          <w:rFonts w:ascii="Times New Roman" w:hAnsi="Times New Roman" w:cs="Times New Roman"/>
          <w:color w:val="000000"/>
          <w:spacing w:val="11"/>
          <w:sz w:val="24"/>
          <w:szCs w:val="24"/>
        </w:rPr>
        <w:t xml:space="preserve">2.2 взять под личный контроль исполнение противопожарных </w:t>
      </w:r>
      <w:r w:rsidRPr="00831025">
        <w:rPr>
          <w:rFonts w:ascii="Times New Roman" w:hAnsi="Times New Roman" w:cs="Times New Roman"/>
          <w:color w:val="000000"/>
          <w:spacing w:val="18"/>
          <w:sz w:val="24"/>
          <w:szCs w:val="24"/>
        </w:rPr>
        <w:t xml:space="preserve">мероприятий и соблюдение правил пожарной безопасности </w:t>
      </w:r>
      <w:r w:rsidRPr="00831025">
        <w:rPr>
          <w:rFonts w:ascii="Times New Roman" w:hAnsi="Times New Roman" w:cs="Times New Roman"/>
          <w:color w:val="000000"/>
          <w:spacing w:val="-1"/>
          <w:sz w:val="24"/>
          <w:szCs w:val="24"/>
        </w:rPr>
        <w:t>подведомственными структурами;</w:t>
      </w:r>
    </w:p>
    <w:p w:rsidR="00831025" w:rsidRPr="00831025" w:rsidRDefault="00831025" w:rsidP="0090139A">
      <w:pPr>
        <w:shd w:val="clear" w:color="auto" w:fill="FFFFFF"/>
        <w:tabs>
          <w:tab w:val="left" w:pos="796"/>
        </w:tabs>
        <w:spacing w:after="0" w:line="320" w:lineRule="exact"/>
        <w:ind w:firstLine="544"/>
        <w:jc w:val="both"/>
        <w:rPr>
          <w:rFonts w:ascii="Times New Roman" w:hAnsi="Times New Roman" w:cs="Times New Roman"/>
          <w:sz w:val="24"/>
          <w:szCs w:val="24"/>
        </w:rPr>
      </w:pPr>
      <w:r w:rsidRPr="00831025">
        <w:rPr>
          <w:rFonts w:ascii="Times New Roman" w:hAnsi="Times New Roman" w:cs="Times New Roman"/>
          <w:color w:val="000000"/>
          <w:sz w:val="24"/>
          <w:szCs w:val="24"/>
        </w:rPr>
        <w:t>2.3.</w:t>
      </w:r>
      <w:r w:rsidRPr="00831025">
        <w:rPr>
          <w:rFonts w:ascii="Times New Roman" w:hAnsi="Times New Roman" w:cs="Times New Roman"/>
          <w:color w:val="000000"/>
          <w:sz w:val="24"/>
          <w:szCs w:val="24"/>
        </w:rPr>
        <w:tab/>
      </w:r>
      <w:r w:rsidRPr="00831025">
        <w:rPr>
          <w:rFonts w:ascii="Times New Roman" w:hAnsi="Times New Roman" w:cs="Times New Roman"/>
          <w:color w:val="000000"/>
          <w:spacing w:val="4"/>
          <w:sz w:val="24"/>
          <w:szCs w:val="24"/>
        </w:rPr>
        <w:t xml:space="preserve">не допускать  неконтролируемого  сжигания  сухой травы,  мусора и </w:t>
      </w:r>
      <w:r w:rsidRPr="00831025">
        <w:rPr>
          <w:rFonts w:ascii="Times New Roman" w:hAnsi="Times New Roman" w:cs="Times New Roman"/>
          <w:color w:val="000000"/>
          <w:sz w:val="24"/>
          <w:szCs w:val="24"/>
        </w:rPr>
        <w:t>разведения костров в неустановленных местах;</w:t>
      </w:r>
    </w:p>
    <w:p w:rsidR="00831025" w:rsidRPr="00C67D76" w:rsidRDefault="00831025" w:rsidP="0090139A">
      <w:pPr>
        <w:shd w:val="clear" w:color="auto" w:fill="FFFFFF"/>
        <w:tabs>
          <w:tab w:val="left" w:pos="731"/>
        </w:tabs>
        <w:spacing w:after="0" w:line="320" w:lineRule="exact"/>
        <w:ind w:left="11" w:firstLine="533"/>
        <w:jc w:val="both"/>
        <w:rPr>
          <w:rFonts w:ascii="Times New Roman" w:hAnsi="Times New Roman" w:cs="Times New Roman"/>
          <w:color w:val="000000"/>
          <w:spacing w:val="-12"/>
          <w:sz w:val="24"/>
          <w:szCs w:val="24"/>
        </w:rPr>
      </w:pPr>
      <w:r w:rsidRPr="00831025">
        <w:rPr>
          <w:rFonts w:ascii="Times New Roman" w:hAnsi="Times New Roman" w:cs="Times New Roman"/>
          <w:color w:val="000000"/>
          <w:sz w:val="24"/>
          <w:szCs w:val="24"/>
        </w:rPr>
        <w:t>2.4.</w:t>
      </w:r>
      <w:r w:rsidRPr="00831025">
        <w:rPr>
          <w:rFonts w:ascii="Times New Roman" w:hAnsi="Times New Roman" w:cs="Times New Roman"/>
          <w:color w:val="000000"/>
          <w:sz w:val="24"/>
          <w:szCs w:val="24"/>
        </w:rPr>
        <w:tab/>
        <w:t>незамедлительно информировать Администрацию МО «</w:t>
      </w:r>
      <w:proofErr w:type="spellStart"/>
      <w:r w:rsidRPr="00831025">
        <w:rPr>
          <w:rFonts w:ascii="Times New Roman" w:hAnsi="Times New Roman" w:cs="Times New Roman"/>
          <w:color w:val="000000"/>
          <w:sz w:val="24"/>
          <w:szCs w:val="24"/>
        </w:rPr>
        <w:t>Тельвисочный</w:t>
      </w:r>
      <w:proofErr w:type="spellEnd"/>
      <w:r w:rsidRPr="00831025">
        <w:rPr>
          <w:rFonts w:ascii="Times New Roman" w:hAnsi="Times New Roman" w:cs="Times New Roman"/>
          <w:color w:val="000000"/>
          <w:sz w:val="24"/>
          <w:szCs w:val="24"/>
        </w:rPr>
        <w:t xml:space="preserve"> сельсовет» НАО обо всех случаях возгорания по телефонам: 37-4-82 или 39-</w:t>
      </w:r>
      <w:r w:rsidRPr="00831025">
        <w:rPr>
          <w:rFonts w:ascii="Times New Roman" w:hAnsi="Times New Roman" w:cs="Times New Roman"/>
          <w:color w:val="000000"/>
          <w:spacing w:val="-12"/>
          <w:sz w:val="24"/>
          <w:szCs w:val="24"/>
        </w:rPr>
        <w:t>2-20.</w:t>
      </w:r>
    </w:p>
    <w:p w:rsidR="00831025" w:rsidRPr="00831025" w:rsidRDefault="00831025" w:rsidP="0090139A">
      <w:pPr>
        <w:widowControl w:val="0"/>
        <w:numPr>
          <w:ilvl w:val="0"/>
          <w:numId w:val="46"/>
        </w:numPr>
        <w:shd w:val="clear" w:color="auto" w:fill="FFFFFF"/>
        <w:tabs>
          <w:tab w:val="left" w:pos="828"/>
        </w:tabs>
        <w:autoSpaceDE w:val="0"/>
        <w:autoSpaceDN w:val="0"/>
        <w:adjustRightInd w:val="0"/>
        <w:spacing w:after="0" w:line="324" w:lineRule="exact"/>
        <w:ind w:left="544"/>
        <w:jc w:val="both"/>
        <w:rPr>
          <w:rFonts w:ascii="Times New Roman" w:hAnsi="Times New Roman" w:cs="Times New Roman"/>
          <w:color w:val="000000"/>
          <w:spacing w:val="-20"/>
          <w:sz w:val="24"/>
          <w:szCs w:val="24"/>
        </w:rPr>
      </w:pPr>
      <w:r w:rsidRPr="00831025">
        <w:rPr>
          <w:rFonts w:ascii="Times New Roman" w:hAnsi="Times New Roman" w:cs="Times New Roman"/>
          <w:color w:val="000000"/>
          <w:sz w:val="24"/>
          <w:szCs w:val="24"/>
        </w:rPr>
        <w:t>Настоящее постановление подлежит официальному опубликованию.</w:t>
      </w:r>
    </w:p>
    <w:p w:rsidR="00831025" w:rsidRPr="00831025" w:rsidRDefault="00831025" w:rsidP="0090139A">
      <w:pPr>
        <w:widowControl w:val="0"/>
        <w:numPr>
          <w:ilvl w:val="0"/>
          <w:numId w:val="46"/>
        </w:numPr>
        <w:shd w:val="clear" w:color="auto" w:fill="FFFFFF"/>
        <w:tabs>
          <w:tab w:val="left" w:pos="828"/>
        </w:tabs>
        <w:autoSpaceDE w:val="0"/>
        <w:autoSpaceDN w:val="0"/>
        <w:adjustRightInd w:val="0"/>
        <w:spacing w:after="0" w:line="324" w:lineRule="exact"/>
        <w:ind w:left="4" w:firstLine="540"/>
        <w:jc w:val="both"/>
        <w:rPr>
          <w:rFonts w:ascii="Times New Roman" w:hAnsi="Times New Roman" w:cs="Times New Roman"/>
          <w:color w:val="000000"/>
          <w:spacing w:val="-18"/>
          <w:sz w:val="24"/>
          <w:szCs w:val="24"/>
        </w:rPr>
      </w:pPr>
      <w:proofErr w:type="gramStart"/>
      <w:r w:rsidRPr="00831025">
        <w:rPr>
          <w:rFonts w:ascii="Times New Roman" w:hAnsi="Times New Roman" w:cs="Times New Roman"/>
          <w:color w:val="000000"/>
          <w:spacing w:val="5"/>
          <w:sz w:val="24"/>
          <w:szCs w:val="24"/>
        </w:rPr>
        <w:t>Контроль за</w:t>
      </w:r>
      <w:proofErr w:type="gramEnd"/>
      <w:r w:rsidRPr="00831025">
        <w:rPr>
          <w:rFonts w:ascii="Times New Roman" w:hAnsi="Times New Roman" w:cs="Times New Roman"/>
          <w:color w:val="000000"/>
          <w:spacing w:val="5"/>
          <w:sz w:val="24"/>
          <w:szCs w:val="24"/>
        </w:rPr>
        <w:t xml:space="preserve"> исполнением настоящего постановления оставляю за собой</w:t>
      </w:r>
      <w:r w:rsidRPr="00831025">
        <w:rPr>
          <w:rFonts w:ascii="Times New Roman" w:hAnsi="Times New Roman" w:cs="Times New Roman"/>
          <w:color w:val="000000"/>
          <w:spacing w:val="-2"/>
          <w:sz w:val="24"/>
          <w:szCs w:val="24"/>
        </w:rPr>
        <w:t>.</w:t>
      </w:r>
    </w:p>
    <w:p w:rsidR="00831025" w:rsidRPr="00831025" w:rsidRDefault="00831025" w:rsidP="0090139A">
      <w:pPr>
        <w:pStyle w:val="a8"/>
        <w:jc w:val="both"/>
        <w:rPr>
          <w:rFonts w:ascii="Times New Roman" w:hAnsi="Times New Roman" w:cs="Times New Roman"/>
          <w:sz w:val="24"/>
          <w:szCs w:val="24"/>
        </w:rPr>
      </w:pPr>
    </w:p>
    <w:p w:rsidR="00831025" w:rsidRPr="00831025" w:rsidRDefault="00831025" w:rsidP="0090139A">
      <w:pPr>
        <w:pStyle w:val="a8"/>
        <w:jc w:val="both"/>
        <w:rPr>
          <w:rFonts w:ascii="Times New Roman" w:hAnsi="Times New Roman" w:cs="Times New Roman"/>
          <w:sz w:val="24"/>
          <w:szCs w:val="24"/>
        </w:rPr>
      </w:pPr>
      <w:r w:rsidRPr="00831025">
        <w:rPr>
          <w:rFonts w:ascii="Times New Roman" w:hAnsi="Times New Roman" w:cs="Times New Roman"/>
          <w:sz w:val="24"/>
          <w:szCs w:val="24"/>
        </w:rPr>
        <w:t>Глава муниципального образования</w:t>
      </w:r>
    </w:p>
    <w:p w:rsidR="00831025" w:rsidRPr="00831025" w:rsidRDefault="00831025" w:rsidP="0090139A">
      <w:pPr>
        <w:pStyle w:val="a8"/>
        <w:jc w:val="both"/>
        <w:rPr>
          <w:rFonts w:ascii="Times New Roman" w:hAnsi="Times New Roman" w:cs="Times New Roman"/>
          <w:sz w:val="24"/>
          <w:szCs w:val="24"/>
        </w:rPr>
      </w:pPr>
      <w:r w:rsidRPr="00831025">
        <w:rPr>
          <w:rFonts w:ascii="Times New Roman" w:hAnsi="Times New Roman" w:cs="Times New Roman"/>
          <w:sz w:val="24"/>
          <w:szCs w:val="24"/>
        </w:rPr>
        <w:t>«</w:t>
      </w:r>
      <w:proofErr w:type="spellStart"/>
      <w:r w:rsidRPr="00831025">
        <w:rPr>
          <w:rFonts w:ascii="Times New Roman" w:hAnsi="Times New Roman" w:cs="Times New Roman"/>
          <w:sz w:val="24"/>
          <w:szCs w:val="24"/>
        </w:rPr>
        <w:t>Тельвисочный</w:t>
      </w:r>
      <w:proofErr w:type="spellEnd"/>
      <w:r w:rsidRPr="00831025">
        <w:rPr>
          <w:rFonts w:ascii="Times New Roman" w:hAnsi="Times New Roman" w:cs="Times New Roman"/>
          <w:sz w:val="24"/>
          <w:szCs w:val="24"/>
        </w:rPr>
        <w:t xml:space="preserve"> сельсовет»</w:t>
      </w:r>
    </w:p>
    <w:p w:rsidR="00831025" w:rsidRPr="00831025" w:rsidRDefault="00831025" w:rsidP="0090139A">
      <w:pPr>
        <w:pStyle w:val="a8"/>
        <w:jc w:val="both"/>
        <w:rPr>
          <w:rFonts w:ascii="Times New Roman" w:hAnsi="Times New Roman" w:cs="Times New Roman"/>
          <w:sz w:val="24"/>
          <w:szCs w:val="24"/>
        </w:rPr>
      </w:pPr>
      <w:r w:rsidRPr="00831025">
        <w:rPr>
          <w:rFonts w:ascii="Times New Roman" w:hAnsi="Times New Roman" w:cs="Times New Roman"/>
          <w:sz w:val="24"/>
          <w:szCs w:val="24"/>
        </w:rPr>
        <w:t>Ненецкого автономного округа                                                                     Д.С. Якубович</w:t>
      </w:r>
    </w:p>
    <w:p w:rsidR="002B31EB" w:rsidRPr="00831025" w:rsidRDefault="002B31EB" w:rsidP="0090139A">
      <w:pPr>
        <w:pStyle w:val="S"/>
      </w:pPr>
    </w:p>
    <w:p w:rsidR="00831025" w:rsidRDefault="00831025" w:rsidP="009F5C4F">
      <w:pPr>
        <w:pStyle w:val="S"/>
        <w:jc w:val="center"/>
      </w:pPr>
    </w:p>
    <w:p w:rsidR="00C67D76" w:rsidRPr="00C67D76" w:rsidRDefault="00C67D76" w:rsidP="00C67D76">
      <w:pPr>
        <w:pStyle w:val="ConsPlusTitle"/>
        <w:jc w:val="center"/>
        <w:rPr>
          <w:rFonts w:ascii="Times New Roman" w:hAnsi="Times New Roman" w:cs="Times New Roman"/>
          <w:sz w:val="24"/>
          <w:szCs w:val="24"/>
        </w:rPr>
      </w:pPr>
      <w:r w:rsidRPr="00C67D76">
        <w:rPr>
          <w:rFonts w:ascii="Times New Roman" w:hAnsi="Times New Roman" w:cs="Times New Roman"/>
          <w:sz w:val="24"/>
          <w:szCs w:val="24"/>
        </w:rPr>
        <w:t>ПОСТАНОВЛЕНИЕ</w:t>
      </w:r>
    </w:p>
    <w:p w:rsidR="00C67D76" w:rsidRPr="00C67D76" w:rsidRDefault="00C67D76" w:rsidP="00C67D76">
      <w:pPr>
        <w:pStyle w:val="ConsPlusTitle"/>
        <w:jc w:val="center"/>
        <w:rPr>
          <w:rFonts w:ascii="Times New Roman" w:hAnsi="Times New Roman" w:cs="Times New Roman"/>
          <w:b w:val="0"/>
          <w:sz w:val="24"/>
          <w:szCs w:val="24"/>
        </w:rPr>
      </w:pPr>
      <w:r w:rsidRPr="00C67D76">
        <w:rPr>
          <w:rFonts w:ascii="Times New Roman" w:hAnsi="Times New Roman" w:cs="Times New Roman"/>
          <w:b w:val="0"/>
          <w:sz w:val="24"/>
          <w:szCs w:val="24"/>
        </w:rPr>
        <w:t>от 18 мая 2020 года № 83</w:t>
      </w:r>
    </w:p>
    <w:p w:rsidR="00C67D76" w:rsidRPr="00C67D76" w:rsidRDefault="00C67D76" w:rsidP="00C67D76">
      <w:pPr>
        <w:pStyle w:val="ConsPlusTitle"/>
        <w:jc w:val="center"/>
        <w:rPr>
          <w:rFonts w:ascii="Times New Roman" w:hAnsi="Times New Roman" w:cs="Times New Roman"/>
          <w:b w:val="0"/>
          <w:sz w:val="24"/>
          <w:szCs w:val="24"/>
        </w:rPr>
      </w:pPr>
      <w:r w:rsidRPr="00C67D76">
        <w:rPr>
          <w:rFonts w:ascii="Times New Roman" w:hAnsi="Times New Roman" w:cs="Times New Roman"/>
          <w:b w:val="0"/>
          <w:sz w:val="24"/>
          <w:szCs w:val="24"/>
        </w:rPr>
        <w:t xml:space="preserve">с. </w:t>
      </w:r>
      <w:proofErr w:type="spellStart"/>
      <w:r w:rsidRPr="00C67D76">
        <w:rPr>
          <w:rFonts w:ascii="Times New Roman" w:hAnsi="Times New Roman" w:cs="Times New Roman"/>
          <w:b w:val="0"/>
          <w:sz w:val="24"/>
          <w:szCs w:val="24"/>
        </w:rPr>
        <w:t>Тельвиска</w:t>
      </w:r>
      <w:proofErr w:type="spellEnd"/>
    </w:p>
    <w:p w:rsidR="00C67D76" w:rsidRPr="00C67D76" w:rsidRDefault="00C67D76" w:rsidP="00C67D76">
      <w:pPr>
        <w:pStyle w:val="aa"/>
        <w:ind w:firstLine="709"/>
        <w:jc w:val="center"/>
        <w:rPr>
          <w:sz w:val="24"/>
          <w:szCs w:val="24"/>
        </w:rPr>
      </w:pPr>
      <w:r w:rsidRPr="00C67D76">
        <w:rPr>
          <w:sz w:val="24"/>
          <w:szCs w:val="24"/>
        </w:rPr>
        <w:t>О мерах по обеспечению охраны лесов от пожаров в 2020 году.</w:t>
      </w:r>
    </w:p>
    <w:p w:rsidR="00C67D76" w:rsidRPr="00C67D76" w:rsidRDefault="00C67D76" w:rsidP="00C67D76">
      <w:pPr>
        <w:pStyle w:val="aa"/>
        <w:ind w:firstLine="709"/>
        <w:rPr>
          <w:sz w:val="24"/>
          <w:szCs w:val="24"/>
        </w:rPr>
      </w:pPr>
    </w:p>
    <w:p w:rsidR="00C67D76" w:rsidRPr="00C67D76" w:rsidRDefault="00C67D76" w:rsidP="00C67D76">
      <w:pPr>
        <w:pStyle w:val="aa"/>
        <w:spacing w:line="276" w:lineRule="auto"/>
        <w:ind w:firstLine="709"/>
        <w:rPr>
          <w:sz w:val="24"/>
          <w:szCs w:val="24"/>
        </w:rPr>
      </w:pPr>
      <w:proofErr w:type="gramStart"/>
      <w:r w:rsidRPr="00C67D76">
        <w:rPr>
          <w:sz w:val="24"/>
          <w:szCs w:val="24"/>
        </w:rPr>
        <w:t>В целях повышения эффективности охраны лесов от пожаров, оперативного принятия мер по их локализации, на основании Федерального закона от 21 декабря 1994 г. №68-ФЗ «О защите населения и территории от чрезвычайных ситуаций природного и техногенного характера» и Правил пожарной безопасности в лесах Российской Федерации, утвержденных Постановлением Совета Министров Российской Федерации от 9 сентября 1993 г. №886, Администрация МО «</w:t>
      </w:r>
      <w:proofErr w:type="spellStart"/>
      <w:r w:rsidRPr="00C67D76">
        <w:rPr>
          <w:sz w:val="24"/>
          <w:szCs w:val="24"/>
        </w:rPr>
        <w:t>Тельвисочный</w:t>
      </w:r>
      <w:proofErr w:type="spellEnd"/>
      <w:r w:rsidRPr="00C67D76">
        <w:rPr>
          <w:sz w:val="24"/>
          <w:szCs w:val="24"/>
        </w:rPr>
        <w:t xml:space="preserve"> сельсовет</w:t>
      </w:r>
      <w:proofErr w:type="gramEnd"/>
      <w:r w:rsidRPr="00C67D76">
        <w:rPr>
          <w:sz w:val="24"/>
          <w:szCs w:val="24"/>
        </w:rPr>
        <w:t>» НАО ПОСТАНОВЛЯЕТ:</w:t>
      </w:r>
    </w:p>
    <w:p w:rsidR="00C67D76" w:rsidRPr="00C67D76" w:rsidRDefault="00C67D76" w:rsidP="00C67D76">
      <w:pPr>
        <w:pStyle w:val="aa"/>
        <w:spacing w:line="276" w:lineRule="auto"/>
        <w:ind w:firstLine="709"/>
        <w:rPr>
          <w:sz w:val="24"/>
          <w:szCs w:val="24"/>
        </w:rPr>
      </w:pPr>
      <w:r w:rsidRPr="00C67D76">
        <w:rPr>
          <w:sz w:val="24"/>
          <w:szCs w:val="24"/>
        </w:rPr>
        <w:t>1. Создать оперативную группу с целью руководства и координации действий организаций и граждан по обеспечению пожарной безопасности в лесах на территории МО «</w:t>
      </w:r>
      <w:proofErr w:type="spellStart"/>
      <w:r w:rsidRPr="00C67D76">
        <w:rPr>
          <w:sz w:val="24"/>
          <w:szCs w:val="24"/>
        </w:rPr>
        <w:t>Тельвисочный</w:t>
      </w:r>
      <w:proofErr w:type="spellEnd"/>
      <w:r w:rsidRPr="00C67D76">
        <w:rPr>
          <w:sz w:val="24"/>
          <w:szCs w:val="24"/>
        </w:rPr>
        <w:t xml:space="preserve"> сельсовет» НАО (ПРИЛОЖЕНИЕ 1).</w:t>
      </w:r>
    </w:p>
    <w:p w:rsidR="00C67D76" w:rsidRPr="00C67D76" w:rsidRDefault="00C67D76" w:rsidP="00C67D76">
      <w:pPr>
        <w:pStyle w:val="aa"/>
        <w:spacing w:line="276" w:lineRule="auto"/>
        <w:ind w:firstLine="709"/>
        <w:rPr>
          <w:sz w:val="24"/>
          <w:szCs w:val="24"/>
        </w:rPr>
      </w:pPr>
      <w:r w:rsidRPr="00C67D76">
        <w:rPr>
          <w:sz w:val="24"/>
          <w:szCs w:val="24"/>
        </w:rPr>
        <w:t>2. Утвердить план мероприятий по предупреждению и ликвидации лесных пожаров в 2020 году на территории МО «</w:t>
      </w:r>
      <w:proofErr w:type="spellStart"/>
      <w:r w:rsidRPr="00C67D76">
        <w:rPr>
          <w:sz w:val="24"/>
          <w:szCs w:val="24"/>
        </w:rPr>
        <w:t>Тельвисочный</w:t>
      </w:r>
      <w:proofErr w:type="spellEnd"/>
      <w:r w:rsidRPr="00C67D76">
        <w:rPr>
          <w:sz w:val="24"/>
          <w:szCs w:val="24"/>
        </w:rPr>
        <w:t xml:space="preserve"> сельсовет» НАО (ПРИЛОЖЕНИЕ № 2).</w:t>
      </w:r>
    </w:p>
    <w:p w:rsidR="00C67D76" w:rsidRPr="00C67D76" w:rsidRDefault="00C67D76" w:rsidP="00C67D76">
      <w:pPr>
        <w:pStyle w:val="aa"/>
        <w:spacing w:line="276" w:lineRule="auto"/>
        <w:ind w:firstLine="709"/>
        <w:rPr>
          <w:sz w:val="24"/>
          <w:szCs w:val="24"/>
        </w:rPr>
      </w:pPr>
      <w:r w:rsidRPr="00C67D76">
        <w:rPr>
          <w:sz w:val="24"/>
          <w:szCs w:val="24"/>
        </w:rPr>
        <w:t>3. Утвердить оперативный план привлечения сил и средств организаций, предприятий, учреждений на ликвидацию лесных пожаров в 2020 году на территории МО «</w:t>
      </w:r>
      <w:proofErr w:type="spellStart"/>
      <w:r w:rsidRPr="00C67D76">
        <w:rPr>
          <w:sz w:val="24"/>
          <w:szCs w:val="24"/>
        </w:rPr>
        <w:t>Тельвисочный</w:t>
      </w:r>
      <w:proofErr w:type="spellEnd"/>
      <w:r w:rsidRPr="00C67D76">
        <w:rPr>
          <w:sz w:val="24"/>
          <w:szCs w:val="24"/>
        </w:rPr>
        <w:t xml:space="preserve"> сельсовет» НАО (ПРИЛОЖЕНИЕ № 3).</w:t>
      </w:r>
    </w:p>
    <w:p w:rsidR="00C67D76" w:rsidRPr="00C67D76" w:rsidRDefault="00C67D76" w:rsidP="00C67D76">
      <w:pPr>
        <w:pStyle w:val="aa"/>
        <w:spacing w:line="276" w:lineRule="auto"/>
        <w:ind w:firstLine="709"/>
        <w:rPr>
          <w:sz w:val="24"/>
          <w:szCs w:val="24"/>
        </w:rPr>
      </w:pPr>
      <w:r w:rsidRPr="00C67D76">
        <w:rPr>
          <w:sz w:val="24"/>
          <w:szCs w:val="24"/>
        </w:rPr>
        <w:lastRenderedPageBreak/>
        <w:t xml:space="preserve">4. </w:t>
      </w:r>
      <w:proofErr w:type="gramStart"/>
      <w:r w:rsidRPr="00C67D76">
        <w:rPr>
          <w:sz w:val="24"/>
          <w:szCs w:val="24"/>
        </w:rPr>
        <w:t>Рекомендовать руководителям организаций и гражданам, осуществляющих деятельность, либо имеющих объекты в лесах и в тундре на территории МО «</w:t>
      </w:r>
      <w:proofErr w:type="spellStart"/>
      <w:r w:rsidRPr="00C67D76">
        <w:rPr>
          <w:sz w:val="24"/>
          <w:szCs w:val="24"/>
        </w:rPr>
        <w:t>Тельвисочный</w:t>
      </w:r>
      <w:proofErr w:type="spellEnd"/>
      <w:r w:rsidRPr="00C67D76">
        <w:rPr>
          <w:sz w:val="24"/>
          <w:szCs w:val="24"/>
        </w:rPr>
        <w:t xml:space="preserve"> сельсовет» НАО, разработать план мероприятий по подготовке к пожароопасному периоду и организации охраны лесов от пожаров, предусмотрев в них подготовку средств пожаротушения, выделения техники и рабочих на борьбу с лесными пожарами, и обеспечить соблюдение требований Правил пожарной безопасности в лесах на</w:t>
      </w:r>
      <w:proofErr w:type="gramEnd"/>
      <w:r w:rsidRPr="00C67D76">
        <w:rPr>
          <w:sz w:val="24"/>
          <w:szCs w:val="24"/>
        </w:rPr>
        <w:t xml:space="preserve"> территории МО «</w:t>
      </w:r>
      <w:proofErr w:type="spellStart"/>
      <w:r w:rsidRPr="00C67D76">
        <w:rPr>
          <w:sz w:val="24"/>
          <w:szCs w:val="24"/>
        </w:rPr>
        <w:t>Тельвисочный</w:t>
      </w:r>
      <w:proofErr w:type="spellEnd"/>
      <w:r w:rsidRPr="00C67D76">
        <w:rPr>
          <w:sz w:val="24"/>
          <w:szCs w:val="24"/>
        </w:rPr>
        <w:t xml:space="preserve"> сельсовет» НАО.</w:t>
      </w:r>
    </w:p>
    <w:p w:rsidR="00C67D76" w:rsidRPr="00C67D76" w:rsidRDefault="00C67D76" w:rsidP="00C67D76">
      <w:pPr>
        <w:pStyle w:val="aa"/>
        <w:spacing w:line="276" w:lineRule="auto"/>
        <w:ind w:firstLine="709"/>
        <w:rPr>
          <w:sz w:val="24"/>
          <w:szCs w:val="24"/>
        </w:rPr>
      </w:pPr>
      <w:r w:rsidRPr="00C67D76">
        <w:rPr>
          <w:sz w:val="24"/>
          <w:szCs w:val="24"/>
        </w:rPr>
        <w:t>5. Администраторам населенных пунктов МО «</w:t>
      </w:r>
      <w:proofErr w:type="spellStart"/>
      <w:r w:rsidRPr="00C67D76">
        <w:rPr>
          <w:sz w:val="24"/>
          <w:szCs w:val="24"/>
        </w:rPr>
        <w:t>Тельвисочный</w:t>
      </w:r>
      <w:proofErr w:type="spellEnd"/>
      <w:r w:rsidRPr="00C67D76">
        <w:rPr>
          <w:sz w:val="24"/>
          <w:szCs w:val="24"/>
        </w:rPr>
        <w:t xml:space="preserve"> сельсовет» НАО обеспечить незамедлительное оповещение администрации МО «</w:t>
      </w:r>
      <w:proofErr w:type="spellStart"/>
      <w:r w:rsidRPr="00C67D76">
        <w:rPr>
          <w:sz w:val="24"/>
          <w:szCs w:val="24"/>
        </w:rPr>
        <w:t>Тельвисочный</w:t>
      </w:r>
      <w:proofErr w:type="spellEnd"/>
      <w:r w:rsidRPr="00C67D76">
        <w:rPr>
          <w:sz w:val="24"/>
          <w:szCs w:val="24"/>
        </w:rPr>
        <w:t xml:space="preserve"> сельсовет» НАО обо всех случаях возникновения лесных и тундровых пожаров.</w:t>
      </w:r>
    </w:p>
    <w:p w:rsidR="00C67D76" w:rsidRPr="00C67D76" w:rsidRDefault="00C67D76" w:rsidP="00C67D76">
      <w:pPr>
        <w:pStyle w:val="aa"/>
        <w:spacing w:line="276" w:lineRule="auto"/>
        <w:ind w:firstLine="709"/>
        <w:rPr>
          <w:sz w:val="24"/>
          <w:szCs w:val="24"/>
        </w:rPr>
      </w:pPr>
      <w:r w:rsidRPr="00C67D76">
        <w:rPr>
          <w:sz w:val="24"/>
          <w:szCs w:val="24"/>
        </w:rPr>
        <w:t>6. Настоящее постановление вступает в силу после его официального опубликования.</w:t>
      </w:r>
    </w:p>
    <w:p w:rsidR="00C67D76" w:rsidRPr="00C67D76" w:rsidRDefault="00C67D76" w:rsidP="00C67D76">
      <w:pPr>
        <w:pStyle w:val="a8"/>
        <w:spacing w:line="276" w:lineRule="auto"/>
        <w:jc w:val="both"/>
        <w:rPr>
          <w:rFonts w:ascii="Times New Roman" w:hAnsi="Times New Roman" w:cs="Times New Roman"/>
          <w:sz w:val="24"/>
          <w:szCs w:val="24"/>
        </w:rPr>
      </w:pPr>
    </w:p>
    <w:p w:rsidR="00C67D76" w:rsidRPr="00C67D76" w:rsidRDefault="00C67D76" w:rsidP="00C67D76">
      <w:pPr>
        <w:pStyle w:val="a8"/>
        <w:spacing w:line="276" w:lineRule="auto"/>
        <w:jc w:val="both"/>
        <w:rPr>
          <w:rFonts w:ascii="Times New Roman" w:hAnsi="Times New Roman" w:cs="Times New Roman"/>
          <w:sz w:val="24"/>
          <w:szCs w:val="24"/>
        </w:rPr>
      </w:pPr>
      <w:r w:rsidRPr="00C67D76">
        <w:rPr>
          <w:rFonts w:ascii="Times New Roman" w:hAnsi="Times New Roman" w:cs="Times New Roman"/>
          <w:sz w:val="24"/>
          <w:szCs w:val="24"/>
        </w:rPr>
        <w:t>Глава муниципального образования</w:t>
      </w:r>
    </w:p>
    <w:p w:rsidR="00C67D76" w:rsidRPr="00C67D76" w:rsidRDefault="00C67D76" w:rsidP="00C67D76">
      <w:pPr>
        <w:pStyle w:val="a8"/>
        <w:spacing w:line="276" w:lineRule="auto"/>
        <w:jc w:val="both"/>
        <w:rPr>
          <w:rFonts w:ascii="Times New Roman" w:hAnsi="Times New Roman" w:cs="Times New Roman"/>
          <w:sz w:val="24"/>
          <w:szCs w:val="24"/>
        </w:rPr>
      </w:pPr>
      <w:r w:rsidRPr="00C67D76">
        <w:rPr>
          <w:rFonts w:ascii="Times New Roman" w:hAnsi="Times New Roman" w:cs="Times New Roman"/>
          <w:sz w:val="24"/>
          <w:szCs w:val="24"/>
        </w:rPr>
        <w:t xml:space="preserve"> «</w:t>
      </w:r>
      <w:proofErr w:type="spellStart"/>
      <w:r w:rsidRPr="00C67D76">
        <w:rPr>
          <w:rFonts w:ascii="Times New Roman" w:hAnsi="Times New Roman" w:cs="Times New Roman"/>
          <w:sz w:val="24"/>
          <w:szCs w:val="24"/>
        </w:rPr>
        <w:t>Тельвисочный</w:t>
      </w:r>
      <w:proofErr w:type="spellEnd"/>
      <w:r w:rsidRPr="00C67D76">
        <w:rPr>
          <w:rFonts w:ascii="Times New Roman" w:hAnsi="Times New Roman" w:cs="Times New Roman"/>
          <w:sz w:val="24"/>
          <w:szCs w:val="24"/>
        </w:rPr>
        <w:t xml:space="preserve"> сельсовет» НАО                                                  </w:t>
      </w:r>
      <w:r w:rsidR="00125CFC">
        <w:rPr>
          <w:rFonts w:ascii="Times New Roman" w:hAnsi="Times New Roman" w:cs="Times New Roman"/>
          <w:sz w:val="24"/>
          <w:szCs w:val="24"/>
        </w:rPr>
        <w:t xml:space="preserve">                  </w:t>
      </w:r>
      <w:r w:rsidRPr="00C67D76">
        <w:rPr>
          <w:rFonts w:ascii="Times New Roman" w:hAnsi="Times New Roman" w:cs="Times New Roman"/>
          <w:sz w:val="24"/>
          <w:szCs w:val="24"/>
        </w:rPr>
        <w:t xml:space="preserve">       Д.С. Якубович</w:t>
      </w:r>
    </w:p>
    <w:p w:rsidR="002B31EB" w:rsidRDefault="002B31EB" w:rsidP="009F5C4F">
      <w:pPr>
        <w:pStyle w:val="S"/>
        <w:jc w:val="center"/>
      </w:pPr>
    </w:p>
    <w:p w:rsidR="009F5C4F" w:rsidRPr="005648A3" w:rsidRDefault="009F5C4F" w:rsidP="009F5C4F">
      <w:pPr>
        <w:pStyle w:val="S"/>
        <w:jc w:val="center"/>
      </w:pPr>
      <w:r w:rsidRPr="005648A3">
        <w:t>ПОСТАНОВЛЕНИЕ</w:t>
      </w:r>
    </w:p>
    <w:p w:rsidR="009F5C4F" w:rsidRPr="005648A3" w:rsidRDefault="009F5C4F" w:rsidP="009F5C4F">
      <w:pPr>
        <w:pStyle w:val="S"/>
        <w:jc w:val="center"/>
      </w:pPr>
      <w:r w:rsidRPr="005648A3">
        <w:t>от 22 мая 2020 года  № 86</w:t>
      </w:r>
    </w:p>
    <w:p w:rsidR="009F5C4F" w:rsidRPr="005648A3" w:rsidRDefault="009F5C4F" w:rsidP="009F5C4F">
      <w:pPr>
        <w:pStyle w:val="S"/>
        <w:jc w:val="center"/>
      </w:pPr>
      <w:r w:rsidRPr="005648A3">
        <w:t>с</w:t>
      </w:r>
      <w:proofErr w:type="gramStart"/>
      <w:r w:rsidRPr="005648A3">
        <w:t>.Т</w:t>
      </w:r>
      <w:proofErr w:type="gramEnd"/>
      <w:r w:rsidRPr="005648A3">
        <w:t>ельвиска</w:t>
      </w:r>
    </w:p>
    <w:p w:rsidR="009F5C4F" w:rsidRPr="00125CFC" w:rsidRDefault="009F5C4F" w:rsidP="00125CFC">
      <w:pPr>
        <w:pStyle w:val="G"/>
        <w:jc w:val="center"/>
        <w:rPr>
          <w:rFonts w:ascii="Times New Roman" w:hAnsi="Times New Roman"/>
          <w:b/>
        </w:rPr>
      </w:pPr>
      <w:r w:rsidRPr="00125CFC">
        <w:rPr>
          <w:rFonts w:ascii="Times New Roman" w:hAnsi="Times New Roman"/>
          <w:b/>
        </w:rPr>
        <w:t>Об определении способа формирования фонда капитального ремонта</w:t>
      </w:r>
    </w:p>
    <w:p w:rsidR="009F5C4F" w:rsidRPr="005648A3" w:rsidRDefault="00125CFC" w:rsidP="009F5C4F">
      <w:pPr>
        <w:pStyle w:val="G"/>
        <w:rPr>
          <w:rFonts w:ascii="Times New Roman" w:hAnsi="Times New Roman"/>
        </w:rPr>
      </w:pPr>
      <w:r>
        <w:rPr>
          <w:rFonts w:ascii="Times New Roman" w:hAnsi="Times New Roman"/>
        </w:rPr>
        <w:tab/>
        <w:t xml:space="preserve">В </w:t>
      </w:r>
      <w:proofErr w:type="spellStart"/>
      <w:r>
        <w:rPr>
          <w:rFonts w:ascii="Times New Roman" w:hAnsi="Times New Roman"/>
        </w:rPr>
        <w:t>соот</w:t>
      </w:r>
      <w:r w:rsidR="009F5C4F" w:rsidRPr="005648A3">
        <w:rPr>
          <w:rFonts w:ascii="Times New Roman" w:hAnsi="Times New Roman"/>
        </w:rPr>
        <w:t>етствии</w:t>
      </w:r>
      <w:proofErr w:type="spellEnd"/>
      <w:r w:rsidR="009F5C4F" w:rsidRPr="005648A3">
        <w:rPr>
          <w:rFonts w:ascii="Times New Roman" w:hAnsi="Times New Roman"/>
        </w:rPr>
        <w:t xml:space="preserve"> с </w:t>
      </w:r>
      <w:proofErr w:type="gramStart"/>
      <w:r w:rsidR="009F5C4F" w:rsidRPr="005648A3">
        <w:rPr>
          <w:rFonts w:ascii="Times New Roman" w:hAnsi="Times New Roman"/>
        </w:rPr>
        <w:t>ч</w:t>
      </w:r>
      <w:proofErr w:type="gramEnd"/>
      <w:r w:rsidR="009F5C4F" w:rsidRPr="005648A3">
        <w:rPr>
          <w:rFonts w:ascii="Times New Roman" w:hAnsi="Times New Roman"/>
        </w:rPr>
        <w:t>.7 ст.170 Жилищного кодекса Российской Федерации, ст.7 закона Ненецкого автономного округа от 15.07.2013 № 77-ОЗ «Об организации проведения капитального ремонта общего имущества в многоквартирных домах, расположенных на территории Ненецкого автономного округа» Администрация муниципального образования «Тельвисочный сельсовет» Ненецкого автономного округа ПОСТАНОВЛЯЕТ:</w:t>
      </w:r>
    </w:p>
    <w:p w:rsidR="009F5C4F" w:rsidRPr="005648A3" w:rsidRDefault="009F5C4F" w:rsidP="009F5C4F">
      <w:pPr>
        <w:pStyle w:val="G"/>
        <w:rPr>
          <w:rFonts w:ascii="Times New Roman" w:hAnsi="Times New Roman"/>
        </w:rPr>
      </w:pPr>
      <w:r w:rsidRPr="005648A3">
        <w:rPr>
          <w:rFonts w:ascii="Times New Roman" w:hAnsi="Times New Roman"/>
        </w:rPr>
        <w:t xml:space="preserve">Определить способ формирования фонда капитального ремонта </w:t>
      </w:r>
      <w:proofErr w:type="gramStart"/>
      <w:r w:rsidRPr="005648A3">
        <w:rPr>
          <w:rFonts w:ascii="Times New Roman" w:hAnsi="Times New Roman"/>
        </w:rPr>
        <w:t>в виде перечисления взносов на капитальный ремонт на счет регионального оператора в многоквартирном доме по адресу</w:t>
      </w:r>
      <w:proofErr w:type="gramEnd"/>
      <w:r w:rsidRPr="005648A3">
        <w:rPr>
          <w:rFonts w:ascii="Times New Roman" w:hAnsi="Times New Roman"/>
        </w:rPr>
        <w:t>:</w:t>
      </w:r>
    </w:p>
    <w:p w:rsidR="009F5C4F" w:rsidRPr="005648A3" w:rsidRDefault="009F5C4F" w:rsidP="009F5C4F">
      <w:pPr>
        <w:pStyle w:val="G"/>
        <w:rPr>
          <w:rFonts w:ascii="Times New Roman" w:hAnsi="Times New Roman"/>
        </w:rPr>
      </w:pPr>
      <w:r w:rsidRPr="005648A3">
        <w:rPr>
          <w:rFonts w:ascii="Times New Roman" w:hAnsi="Times New Roman"/>
        </w:rPr>
        <w:t xml:space="preserve">Ненецкий автономный округ с. </w:t>
      </w:r>
      <w:proofErr w:type="spellStart"/>
      <w:r w:rsidRPr="005648A3">
        <w:rPr>
          <w:rFonts w:ascii="Times New Roman" w:hAnsi="Times New Roman"/>
        </w:rPr>
        <w:t>Тельвиска</w:t>
      </w:r>
      <w:proofErr w:type="spellEnd"/>
      <w:r w:rsidRPr="005648A3">
        <w:rPr>
          <w:rFonts w:ascii="Times New Roman" w:hAnsi="Times New Roman"/>
        </w:rPr>
        <w:t xml:space="preserve">, </w:t>
      </w:r>
      <w:proofErr w:type="spellStart"/>
      <w:r w:rsidRPr="005648A3">
        <w:rPr>
          <w:rFonts w:ascii="Times New Roman" w:hAnsi="Times New Roman"/>
        </w:rPr>
        <w:t>ул</w:t>
      </w:r>
      <w:proofErr w:type="gramStart"/>
      <w:r w:rsidRPr="005648A3">
        <w:rPr>
          <w:rFonts w:ascii="Times New Roman" w:hAnsi="Times New Roman"/>
        </w:rPr>
        <w:t>.П</w:t>
      </w:r>
      <w:proofErr w:type="gramEnd"/>
      <w:r w:rsidRPr="005648A3">
        <w:rPr>
          <w:rFonts w:ascii="Times New Roman" w:hAnsi="Times New Roman"/>
        </w:rPr>
        <w:t>устозерская</w:t>
      </w:r>
      <w:proofErr w:type="spellEnd"/>
      <w:r w:rsidRPr="005648A3">
        <w:rPr>
          <w:rFonts w:ascii="Times New Roman" w:hAnsi="Times New Roman"/>
        </w:rPr>
        <w:t xml:space="preserve"> дом 30Б (24-х квартирный).</w:t>
      </w:r>
    </w:p>
    <w:p w:rsidR="009F5C4F" w:rsidRPr="005648A3" w:rsidRDefault="009F5C4F" w:rsidP="009F5C4F">
      <w:pPr>
        <w:pStyle w:val="G"/>
        <w:rPr>
          <w:rFonts w:ascii="Times New Roman" w:hAnsi="Times New Roman"/>
        </w:rPr>
      </w:pPr>
      <w:r w:rsidRPr="005648A3">
        <w:rPr>
          <w:rFonts w:ascii="Times New Roman" w:hAnsi="Times New Roman"/>
        </w:rPr>
        <w:t xml:space="preserve">В течение пяти дней </w:t>
      </w:r>
      <w:proofErr w:type="gramStart"/>
      <w:r w:rsidRPr="005648A3">
        <w:rPr>
          <w:rFonts w:ascii="Times New Roman" w:hAnsi="Times New Roman"/>
        </w:rPr>
        <w:t>с даты принятия</w:t>
      </w:r>
      <w:proofErr w:type="gramEnd"/>
      <w:r w:rsidRPr="005648A3">
        <w:rPr>
          <w:rFonts w:ascii="Times New Roman" w:hAnsi="Times New Roman"/>
        </w:rPr>
        <w:t xml:space="preserve"> настоящего постановления направить его региональному оператору. </w:t>
      </w:r>
    </w:p>
    <w:p w:rsidR="009F5C4F" w:rsidRDefault="009F5C4F" w:rsidP="009F5C4F">
      <w:pPr>
        <w:pStyle w:val="G"/>
        <w:rPr>
          <w:rFonts w:ascii="Times New Roman" w:hAnsi="Times New Roman"/>
        </w:rPr>
      </w:pPr>
      <w:r w:rsidRPr="005648A3">
        <w:rPr>
          <w:rFonts w:ascii="Times New Roman" w:hAnsi="Times New Roman"/>
        </w:rPr>
        <w:t>Настоящее постановление вступает в силу с момента его принятия и подлежит официальному опубликованию в течени</w:t>
      </w:r>
      <w:proofErr w:type="gramStart"/>
      <w:r w:rsidRPr="005648A3">
        <w:rPr>
          <w:rFonts w:ascii="Times New Roman" w:hAnsi="Times New Roman"/>
        </w:rPr>
        <w:t>и</w:t>
      </w:r>
      <w:proofErr w:type="gramEnd"/>
      <w:r w:rsidRPr="005648A3">
        <w:rPr>
          <w:rFonts w:ascii="Times New Roman" w:hAnsi="Times New Roman"/>
        </w:rPr>
        <w:t xml:space="preserve"> пяти дней с даты его принятия в официальном бюллетене «Тельвисочный вестник» и размещению на официальном сайте МО «Тельвисочный сельсовет» НАО.</w:t>
      </w:r>
      <w:r w:rsidRPr="005648A3">
        <w:rPr>
          <w:rFonts w:ascii="Times New Roman" w:hAnsi="Times New Roman"/>
        </w:rPr>
        <w:tab/>
      </w:r>
    </w:p>
    <w:p w:rsidR="00896814" w:rsidRPr="005648A3" w:rsidRDefault="00896814" w:rsidP="009F5C4F">
      <w:pPr>
        <w:pStyle w:val="G"/>
        <w:rPr>
          <w:rFonts w:ascii="Times New Roman" w:hAnsi="Times New Roman"/>
        </w:rPr>
      </w:pPr>
    </w:p>
    <w:p w:rsidR="009F5C4F" w:rsidRPr="005648A3" w:rsidRDefault="009F5C4F" w:rsidP="009F5C4F">
      <w:pPr>
        <w:pStyle w:val="S"/>
      </w:pPr>
      <w:r w:rsidRPr="005648A3">
        <w:t>Глава муниципального образования</w:t>
      </w:r>
    </w:p>
    <w:p w:rsidR="009F5C4F" w:rsidRPr="005648A3" w:rsidRDefault="009F5C4F" w:rsidP="009F5C4F">
      <w:pPr>
        <w:pStyle w:val="S"/>
      </w:pPr>
      <w:r w:rsidRPr="005648A3">
        <w:t>«Тельвисочный сельсовет»</w:t>
      </w:r>
    </w:p>
    <w:p w:rsidR="009F5C4F" w:rsidRPr="005648A3" w:rsidRDefault="009F5C4F" w:rsidP="009F5C4F">
      <w:pPr>
        <w:pStyle w:val="S"/>
      </w:pPr>
      <w:r w:rsidRPr="005648A3">
        <w:t>Ненецкого автономного округа</w:t>
      </w:r>
      <w:r w:rsidRPr="005648A3">
        <w:tab/>
      </w:r>
      <w:r w:rsidRPr="005648A3">
        <w:tab/>
      </w:r>
      <w:r w:rsidRPr="005648A3">
        <w:tab/>
      </w:r>
      <w:r w:rsidRPr="005648A3">
        <w:tab/>
      </w:r>
      <w:r w:rsidRPr="005648A3">
        <w:tab/>
      </w:r>
      <w:r w:rsidRPr="005648A3">
        <w:tab/>
      </w:r>
      <w:r w:rsidRPr="005648A3">
        <w:tab/>
        <w:t xml:space="preserve">        Д.С.Якубович</w:t>
      </w:r>
      <w:r w:rsidRPr="005648A3">
        <w:tab/>
      </w:r>
    </w:p>
    <w:p w:rsidR="00C66610" w:rsidRPr="005648A3" w:rsidRDefault="00C66610" w:rsidP="00C66610">
      <w:pPr>
        <w:tabs>
          <w:tab w:val="left" w:pos="0"/>
          <w:tab w:val="left" w:pos="142"/>
          <w:tab w:val="left" w:pos="993"/>
          <w:tab w:val="left" w:pos="1134"/>
        </w:tabs>
        <w:spacing w:after="0"/>
        <w:contextualSpacing/>
        <w:jc w:val="both"/>
        <w:rPr>
          <w:rFonts w:ascii="Times New Roman" w:eastAsia="Times New Roman" w:hAnsi="Times New Roman" w:cs="Times New Roman"/>
          <w:sz w:val="24"/>
          <w:szCs w:val="24"/>
        </w:rPr>
      </w:pPr>
      <w:r w:rsidRPr="005648A3">
        <w:rPr>
          <w:rFonts w:ascii="Times New Roman" w:hAnsi="Times New Roman"/>
          <w:sz w:val="24"/>
          <w:szCs w:val="24"/>
        </w:rPr>
        <w:t xml:space="preserve">                                           </w:t>
      </w:r>
    </w:p>
    <w:p w:rsidR="00C66610" w:rsidRDefault="00C66610"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9D4D88" w:rsidRPr="0048245C" w:rsidRDefault="00C66610" w:rsidP="009D4D88">
      <w:pPr>
        <w:pBdr>
          <w:top w:val="single" w:sz="4" w:space="0" w:color="auto"/>
          <w:left w:val="single" w:sz="4" w:space="8"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Информационный бюллетень № 8</w:t>
      </w:r>
      <w:r w:rsidR="009D4D88">
        <w:rPr>
          <w:rFonts w:ascii="Times New Roman" w:eastAsia="Times New Roman" w:hAnsi="Times New Roman" w:cs="Times New Roman"/>
          <w:sz w:val="20"/>
          <w:szCs w:val="20"/>
        </w:rPr>
        <w:t xml:space="preserve"> от </w:t>
      </w:r>
      <w:r w:rsidR="009F5C4F">
        <w:rPr>
          <w:rFonts w:ascii="Times New Roman" w:eastAsia="Times New Roman" w:hAnsi="Times New Roman" w:cs="Times New Roman"/>
          <w:sz w:val="20"/>
          <w:szCs w:val="20"/>
        </w:rPr>
        <w:t xml:space="preserve"> 26</w:t>
      </w:r>
      <w:r>
        <w:rPr>
          <w:rFonts w:ascii="Times New Roman" w:eastAsia="Times New Roman" w:hAnsi="Times New Roman" w:cs="Times New Roman"/>
          <w:sz w:val="20"/>
          <w:szCs w:val="20"/>
        </w:rPr>
        <w:t xml:space="preserve"> мая</w:t>
      </w:r>
      <w:r w:rsidR="009D4D88">
        <w:rPr>
          <w:rFonts w:ascii="Times New Roman" w:eastAsia="Times New Roman" w:hAnsi="Times New Roman" w:cs="Times New Roman"/>
          <w:sz w:val="20"/>
          <w:szCs w:val="20"/>
        </w:rPr>
        <w:t xml:space="preserve">  2020 </w:t>
      </w:r>
      <w:r w:rsidR="009D4D88" w:rsidRPr="0048245C">
        <w:rPr>
          <w:rFonts w:ascii="Times New Roman" w:eastAsia="Times New Roman" w:hAnsi="Times New Roman" w:cs="Times New Roman"/>
          <w:sz w:val="20"/>
          <w:szCs w:val="20"/>
        </w:rPr>
        <w:t xml:space="preserve"> Издатель: Администрация МО «Тельвисочный сельсовет» НАО и  Совет депутатов МО «Тельвисочный сельсовет» НАО. Село </w:t>
      </w:r>
      <w:proofErr w:type="spellStart"/>
      <w:r w:rsidR="009D4D88" w:rsidRPr="0048245C">
        <w:rPr>
          <w:rFonts w:ascii="Times New Roman" w:eastAsia="Times New Roman" w:hAnsi="Times New Roman" w:cs="Times New Roman"/>
          <w:sz w:val="20"/>
          <w:szCs w:val="20"/>
        </w:rPr>
        <w:t>Тельвиска</w:t>
      </w:r>
      <w:proofErr w:type="spellEnd"/>
      <w:proofErr w:type="gramStart"/>
      <w:r w:rsidR="009D4D88" w:rsidRPr="0048245C">
        <w:rPr>
          <w:rFonts w:ascii="Times New Roman" w:eastAsia="Times New Roman" w:hAnsi="Times New Roman" w:cs="Times New Roman"/>
          <w:sz w:val="20"/>
          <w:szCs w:val="20"/>
        </w:rPr>
        <w:t xml:space="preserve"> ,</w:t>
      </w:r>
      <w:proofErr w:type="gramEnd"/>
      <w:r w:rsidR="009D4D88" w:rsidRPr="0048245C">
        <w:rPr>
          <w:rFonts w:ascii="Times New Roman" w:eastAsia="Times New Roman" w:hAnsi="Times New Roman" w:cs="Times New Roman"/>
          <w:sz w:val="20"/>
          <w:szCs w:val="20"/>
        </w:rPr>
        <w:t xml:space="preserve"> редактор </w:t>
      </w:r>
      <w:proofErr w:type="spellStart"/>
      <w:r w:rsidR="009D4D88" w:rsidRPr="0048245C">
        <w:rPr>
          <w:rFonts w:ascii="Times New Roman" w:eastAsia="Times New Roman" w:hAnsi="Times New Roman" w:cs="Times New Roman"/>
          <w:sz w:val="20"/>
          <w:szCs w:val="20"/>
        </w:rPr>
        <w:t>Слезкина</w:t>
      </w:r>
      <w:proofErr w:type="spellEnd"/>
      <w:r w:rsidR="009D4D88" w:rsidRPr="0048245C">
        <w:rPr>
          <w:rFonts w:ascii="Times New Roman" w:eastAsia="Times New Roman" w:hAnsi="Times New Roman" w:cs="Times New Roman"/>
          <w:sz w:val="20"/>
          <w:szCs w:val="20"/>
        </w:rPr>
        <w:t xml:space="preserve"> Г.А.  Тираж  20 экз. Бесплатно. Отпечатан на принтере Администрации МО «Тельвисочный сельсовет» НАО.</w:t>
      </w:r>
    </w:p>
    <w:p w:rsidR="005A042F" w:rsidRDefault="005A042F"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5A042F" w:rsidRDefault="005A042F"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5A042F" w:rsidRDefault="005A042F"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723E84" w:rsidRDefault="00723E84"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723E84" w:rsidRDefault="007B0254" w:rsidP="009D4D88">
      <w:pPr>
        <w:pStyle w:val="1"/>
      </w:pPr>
      <w:r>
        <w:t xml:space="preserve">                                                          </w:t>
      </w:r>
    </w:p>
    <w:p w:rsidR="00723E84" w:rsidRDefault="00723E84"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p w:rsidR="00723E84" w:rsidRPr="0091328B" w:rsidRDefault="00723E84" w:rsidP="008A24AD">
      <w:pPr>
        <w:tabs>
          <w:tab w:val="left" w:pos="0"/>
          <w:tab w:val="left" w:pos="142"/>
          <w:tab w:val="left" w:pos="993"/>
          <w:tab w:val="left" w:pos="1134"/>
        </w:tabs>
        <w:spacing w:after="0"/>
        <w:contextualSpacing/>
        <w:jc w:val="both"/>
        <w:rPr>
          <w:rFonts w:ascii="Times New Roman" w:eastAsia="Times New Roman" w:hAnsi="Times New Roman" w:cs="Times New Roman"/>
        </w:rPr>
      </w:pPr>
    </w:p>
    <w:sectPr w:rsidR="00723E84" w:rsidRPr="0091328B" w:rsidSect="008A24AD">
      <w:pgSz w:w="11906" w:h="16838"/>
      <w:pgMar w:top="567" w:right="720" w:bottom="567" w:left="567" w:header="98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76" w:rsidRDefault="00C67D76" w:rsidP="00AD1B3A">
      <w:pPr>
        <w:spacing w:after="0" w:line="240" w:lineRule="auto"/>
      </w:pPr>
      <w:r>
        <w:separator/>
      </w:r>
    </w:p>
  </w:endnote>
  <w:endnote w:type="continuationSeparator" w:id="0">
    <w:p w:rsidR="00C67D76" w:rsidRDefault="00C67D76" w:rsidP="00AD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76" w:rsidRDefault="00C67D76" w:rsidP="00AD1B3A">
      <w:pPr>
        <w:spacing w:after="0" w:line="240" w:lineRule="auto"/>
      </w:pPr>
      <w:r>
        <w:separator/>
      </w:r>
    </w:p>
  </w:footnote>
  <w:footnote w:type="continuationSeparator" w:id="0">
    <w:p w:rsidR="00C67D76" w:rsidRDefault="00C67D76" w:rsidP="00AD1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45DE7"/>
    <w:multiLevelType w:val="hybridMultilevel"/>
    <w:tmpl w:val="FFBC59A2"/>
    <w:lvl w:ilvl="0" w:tplc="8EE0CED2">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910AE4"/>
    <w:multiLevelType w:val="hybridMultilevel"/>
    <w:tmpl w:val="70DC372A"/>
    <w:lvl w:ilvl="0" w:tplc="3C02A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3F5FB7"/>
    <w:multiLevelType w:val="hybridMultilevel"/>
    <w:tmpl w:val="B188366E"/>
    <w:lvl w:ilvl="0" w:tplc="60587966">
      <w:start w:val="1"/>
      <w:numFmt w:val="decimal"/>
      <w:pStyle w:val="a"/>
      <w:lvlText w:val="Статья %1."/>
      <w:lvlJc w:val="left"/>
      <w:pPr>
        <w:ind w:left="1361" w:hanging="84"/>
      </w:pPr>
      <w:rPr>
        <w:rFonts w:ascii="Times New Roman" w:hAnsi="Times New Roman" w:cs="Times New Roman" w:hint="default"/>
        <w:b/>
        <w:i w:val="0"/>
        <w:sz w:val="24"/>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5">
    <w:nsid w:val="17A83C68"/>
    <w:multiLevelType w:val="hybridMultilevel"/>
    <w:tmpl w:val="B0122FBA"/>
    <w:lvl w:ilvl="0" w:tplc="63726B08">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8063E"/>
    <w:multiLevelType w:val="multilevel"/>
    <w:tmpl w:val="32FAF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300411"/>
    <w:multiLevelType w:val="multilevel"/>
    <w:tmpl w:val="54A8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C5530"/>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10">
    <w:nsid w:val="2E965AAB"/>
    <w:multiLevelType w:val="multilevel"/>
    <w:tmpl w:val="4406049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0317E6"/>
    <w:multiLevelType w:val="hybridMultilevel"/>
    <w:tmpl w:val="7F0ECE64"/>
    <w:lvl w:ilvl="0" w:tplc="475A98DA">
      <w:start w:val="15"/>
      <w:numFmt w:val="decimal"/>
      <w:lvlText w:val="%1."/>
      <w:lvlJc w:val="left"/>
      <w:pPr>
        <w:tabs>
          <w:tab w:val="num" w:pos="705"/>
        </w:tabs>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D754D7"/>
    <w:multiLevelType w:val="hybridMultilevel"/>
    <w:tmpl w:val="2AE04CA8"/>
    <w:lvl w:ilvl="0" w:tplc="8DCA25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C553E35"/>
    <w:multiLevelType w:val="multilevel"/>
    <w:tmpl w:val="6B74E0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635B6"/>
    <w:multiLevelType w:val="hybridMultilevel"/>
    <w:tmpl w:val="2E3A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04C58"/>
    <w:multiLevelType w:val="hybridMultilevel"/>
    <w:tmpl w:val="5BD8DD5C"/>
    <w:lvl w:ilvl="0" w:tplc="E696CE3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FC44A13"/>
    <w:multiLevelType w:val="hybridMultilevel"/>
    <w:tmpl w:val="3740FAB2"/>
    <w:lvl w:ilvl="0" w:tplc="436623D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51126A10"/>
    <w:multiLevelType w:val="hybridMultilevel"/>
    <w:tmpl w:val="F30E1842"/>
    <w:lvl w:ilvl="0" w:tplc="1EA63CD0">
      <w:start w:val="1"/>
      <w:numFmt w:val="decimal"/>
      <w:lvlText w:val="%1."/>
      <w:lvlJc w:val="left"/>
      <w:pPr>
        <w:tabs>
          <w:tab w:val="num" w:pos="0"/>
        </w:tabs>
        <w:ind w:left="0" w:firstLine="0"/>
      </w:pPr>
    </w:lvl>
    <w:lvl w:ilvl="1" w:tplc="024A2D6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D61529"/>
    <w:multiLevelType w:val="hybridMultilevel"/>
    <w:tmpl w:val="F0AC868E"/>
    <w:name w:val="WW8Num82"/>
    <w:lvl w:ilvl="0" w:tplc="E9BEDB32">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5FE271C"/>
    <w:multiLevelType w:val="hybridMultilevel"/>
    <w:tmpl w:val="318041F0"/>
    <w:lvl w:ilvl="0" w:tplc="E9CE2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0F086B"/>
    <w:multiLevelType w:val="hybridMultilevel"/>
    <w:tmpl w:val="B50C232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E81CCD"/>
    <w:multiLevelType w:val="hybridMultilevel"/>
    <w:tmpl w:val="E51615FA"/>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D10085"/>
    <w:multiLevelType w:val="hybridMultilevel"/>
    <w:tmpl w:val="2FB0B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61D325AE"/>
    <w:multiLevelType w:val="multilevel"/>
    <w:tmpl w:val="9EE08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6265C8"/>
    <w:multiLevelType w:val="multilevel"/>
    <w:tmpl w:val="D3B2D37E"/>
    <w:lvl w:ilvl="0">
      <w:start w:val="2"/>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8">
    <w:nsid w:val="65AA003D"/>
    <w:multiLevelType w:val="hybridMultilevel"/>
    <w:tmpl w:val="C5560D6A"/>
    <w:lvl w:ilvl="0" w:tplc="30F80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2D521A"/>
    <w:multiLevelType w:val="hybridMultilevel"/>
    <w:tmpl w:val="D2CA1D46"/>
    <w:lvl w:ilvl="0" w:tplc="6980C3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68E857BD"/>
    <w:multiLevelType w:val="hybridMultilevel"/>
    <w:tmpl w:val="077C7F7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13F51C2"/>
    <w:multiLevelType w:val="hybridMultilevel"/>
    <w:tmpl w:val="07F0BAC6"/>
    <w:lvl w:ilvl="0" w:tplc="04190011">
      <w:start w:val="1"/>
      <w:numFmt w:val="decimal"/>
      <w:pStyle w:val="u"/>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C07181"/>
    <w:multiLevelType w:val="hybridMultilevel"/>
    <w:tmpl w:val="ECD087F8"/>
    <w:lvl w:ilvl="0" w:tplc="09D8DE9E">
      <w:start w:val="1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402897"/>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BA60F9"/>
    <w:multiLevelType w:val="hybridMultilevel"/>
    <w:tmpl w:val="6062E5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D3A21"/>
    <w:multiLevelType w:val="singleLevel"/>
    <w:tmpl w:val="67685A82"/>
    <w:lvl w:ilvl="0">
      <w:start w:val="3"/>
      <w:numFmt w:val="decimal"/>
      <w:lvlText w:val="%1."/>
      <w:legacy w:legacy="1" w:legacySpace="0" w:legacyIndent="284"/>
      <w:lvlJc w:val="left"/>
      <w:rPr>
        <w:rFonts w:ascii="Times New Roman" w:hAnsi="Times New Roman" w:cs="Times New Roman" w:hint="default"/>
      </w:rPr>
    </w:lvl>
  </w:abstractNum>
  <w:abstractNum w:abstractNumId="37">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B3D99"/>
    <w:multiLevelType w:val="multilevel"/>
    <w:tmpl w:val="EAD4468E"/>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3%1.2. "/>
      <w:lvlJc w:val="left"/>
      <w:pPr>
        <w:tabs>
          <w:tab w:val="num" w:pos="1648"/>
        </w:tabs>
        <w:ind w:left="1432" w:hanging="504"/>
      </w:pPr>
      <w:rPr>
        <w:rFonts w:hint="default"/>
      </w:rPr>
    </w:lvl>
    <w:lvl w:ilvl="3">
      <w:start w:val="1"/>
      <w:numFmt w:val="decimal"/>
      <w:lvlText w:val="%1.%2.%3.%4."/>
      <w:lvlJc w:val="left"/>
      <w:pPr>
        <w:tabs>
          <w:tab w:val="num" w:pos="2368"/>
        </w:tabs>
        <w:ind w:left="1936" w:hanging="648"/>
      </w:pPr>
      <w:rPr>
        <w:rFonts w:hint="default"/>
      </w:rPr>
    </w:lvl>
    <w:lvl w:ilvl="4">
      <w:start w:val="1"/>
      <w:numFmt w:val="decimal"/>
      <w:lvlText w:val="%1.%2.%3.%4.%5."/>
      <w:lvlJc w:val="left"/>
      <w:pPr>
        <w:tabs>
          <w:tab w:val="num" w:pos="2728"/>
        </w:tabs>
        <w:ind w:left="2440" w:hanging="792"/>
      </w:pPr>
      <w:rPr>
        <w:rFonts w:hint="default"/>
      </w:rPr>
    </w:lvl>
    <w:lvl w:ilvl="5">
      <w:start w:val="1"/>
      <w:numFmt w:val="decimal"/>
      <w:lvlText w:val="%1.%2.%3.%4.%5.%6."/>
      <w:lvlJc w:val="left"/>
      <w:pPr>
        <w:tabs>
          <w:tab w:val="num" w:pos="3448"/>
        </w:tabs>
        <w:ind w:left="2944" w:hanging="936"/>
      </w:pPr>
      <w:rPr>
        <w:rFonts w:hint="default"/>
      </w:rPr>
    </w:lvl>
    <w:lvl w:ilvl="6">
      <w:start w:val="1"/>
      <w:numFmt w:val="decimal"/>
      <w:lvlText w:val="%1.%2.%3.%4.%5.%6.%7."/>
      <w:lvlJc w:val="left"/>
      <w:pPr>
        <w:tabs>
          <w:tab w:val="num" w:pos="3808"/>
        </w:tabs>
        <w:ind w:left="3448" w:hanging="1080"/>
      </w:pPr>
      <w:rPr>
        <w:rFonts w:hint="default"/>
      </w:rPr>
    </w:lvl>
    <w:lvl w:ilvl="7">
      <w:start w:val="1"/>
      <w:numFmt w:val="decimal"/>
      <w:lvlText w:val="%1.%2.%3.%4.%5.%6.%7.%8."/>
      <w:lvlJc w:val="left"/>
      <w:pPr>
        <w:tabs>
          <w:tab w:val="num" w:pos="4528"/>
        </w:tabs>
        <w:ind w:left="3952" w:hanging="1224"/>
      </w:pPr>
      <w:rPr>
        <w:rFonts w:hint="default"/>
      </w:rPr>
    </w:lvl>
    <w:lvl w:ilvl="8">
      <w:start w:val="1"/>
      <w:numFmt w:val="decimal"/>
      <w:lvlText w:val="%1.%2.%3.%4.%5.%6.%7.%8.%9."/>
      <w:lvlJc w:val="left"/>
      <w:pPr>
        <w:tabs>
          <w:tab w:val="num" w:pos="4888"/>
        </w:tabs>
        <w:ind w:left="4528" w:hanging="1440"/>
      </w:pPr>
      <w:rPr>
        <w:rFonts w:hint="default"/>
      </w:rPr>
    </w:lvl>
  </w:abstractNum>
  <w:abstractNum w:abstractNumId="39">
    <w:nsid w:val="773F6B6D"/>
    <w:multiLevelType w:val="hybridMultilevel"/>
    <w:tmpl w:val="A89C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6153A"/>
    <w:multiLevelType w:val="hybridMultilevel"/>
    <w:tmpl w:val="BB6EFC5C"/>
    <w:lvl w:ilvl="0" w:tplc="AE846B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872A4C"/>
    <w:multiLevelType w:val="hybridMultilevel"/>
    <w:tmpl w:val="10AAC414"/>
    <w:lvl w:ilvl="0" w:tplc="C4C435E8">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43">
    <w:nsid w:val="7D2F58EF"/>
    <w:multiLevelType w:val="hybridMultilevel"/>
    <w:tmpl w:val="3B9E76E8"/>
    <w:lvl w:ilvl="0" w:tplc="EE6084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F43EA2"/>
    <w:multiLevelType w:val="hybridMultilevel"/>
    <w:tmpl w:val="F510FB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9"/>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3"/>
  </w:num>
  <w:num w:numId="18">
    <w:abstractNumId w:val="5"/>
  </w:num>
  <w:num w:numId="19">
    <w:abstractNumId w:val="23"/>
  </w:num>
  <w:num w:numId="20">
    <w:abstractNumId w:val="16"/>
  </w:num>
  <w:num w:numId="21">
    <w:abstractNumId w:val="22"/>
  </w:num>
  <w:num w:numId="22">
    <w:abstractNumId w:val="1"/>
  </w:num>
  <w:num w:numId="23">
    <w:abstractNumId w:val="29"/>
  </w:num>
  <w:num w:numId="24">
    <w:abstractNumId w:val="34"/>
  </w:num>
  <w:num w:numId="25">
    <w:abstractNumId w:val="8"/>
  </w:num>
  <w:num w:numId="26">
    <w:abstractNumId w:val="3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7"/>
  </w:num>
  <w:num w:numId="31">
    <w:abstractNumId w:val="6"/>
  </w:num>
  <w:num w:numId="32">
    <w:abstractNumId w:val="26"/>
  </w:num>
  <w:num w:numId="33">
    <w:abstractNumId w:val="41"/>
  </w:num>
  <w:num w:numId="34">
    <w:abstractNumId w:val="15"/>
  </w:num>
  <w:num w:numId="35">
    <w:abstractNumId w:val="3"/>
  </w:num>
  <w:num w:numId="36">
    <w:abstractNumId w:val="43"/>
  </w:num>
  <w:num w:numId="37">
    <w:abstractNumId w:val="39"/>
  </w:num>
  <w:num w:numId="38">
    <w:abstractNumId w:val="35"/>
  </w:num>
  <w:num w:numId="39">
    <w:abstractNumId w:val="14"/>
  </w:num>
  <w:num w:numId="40">
    <w:abstractNumId w:val="1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4"/>
  </w:num>
  <w:num w:numId="46">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useFELayout/>
  </w:compat>
  <w:rsids>
    <w:rsidRoot w:val="001F356E"/>
    <w:rsid w:val="0000091A"/>
    <w:rsid w:val="00002C94"/>
    <w:rsid w:val="00021870"/>
    <w:rsid w:val="00044CD2"/>
    <w:rsid w:val="00050A6B"/>
    <w:rsid w:val="00051B5C"/>
    <w:rsid w:val="000537AB"/>
    <w:rsid w:val="00072B5E"/>
    <w:rsid w:val="000A13ED"/>
    <w:rsid w:val="000B2472"/>
    <w:rsid w:val="000C3529"/>
    <w:rsid w:val="000D1BE4"/>
    <w:rsid w:val="000D70A6"/>
    <w:rsid w:val="001068DA"/>
    <w:rsid w:val="00114EAC"/>
    <w:rsid w:val="00122EA8"/>
    <w:rsid w:val="00125CFC"/>
    <w:rsid w:val="0013177C"/>
    <w:rsid w:val="001559AC"/>
    <w:rsid w:val="00165A8C"/>
    <w:rsid w:val="00180434"/>
    <w:rsid w:val="001A12F9"/>
    <w:rsid w:val="001C5564"/>
    <w:rsid w:val="001D59A3"/>
    <w:rsid w:val="001F1994"/>
    <w:rsid w:val="001F356E"/>
    <w:rsid w:val="001F37EB"/>
    <w:rsid w:val="001F49C0"/>
    <w:rsid w:val="001F4F99"/>
    <w:rsid w:val="00201381"/>
    <w:rsid w:val="002212F6"/>
    <w:rsid w:val="0022270B"/>
    <w:rsid w:val="002430F2"/>
    <w:rsid w:val="00257C23"/>
    <w:rsid w:val="00266C5F"/>
    <w:rsid w:val="00281DA3"/>
    <w:rsid w:val="00294486"/>
    <w:rsid w:val="002B31EB"/>
    <w:rsid w:val="002D29FC"/>
    <w:rsid w:val="003069FF"/>
    <w:rsid w:val="00315EBD"/>
    <w:rsid w:val="00331910"/>
    <w:rsid w:val="00344A3D"/>
    <w:rsid w:val="00351C0E"/>
    <w:rsid w:val="00395308"/>
    <w:rsid w:val="003A4491"/>
    <w:rsid w:val="003C253E"/>
    <w:rsid w:val="003C2D9D"/>
    <w:rsid w:val="003D3722"/>
    <w:rsid w:val="003E0507"/>
    <w:rsid w:val="003F4CD7"/>
    <w:rsid w:val="0040170A"/>
    <w:rsid w:val="004122B0"/>
    <w:rsid w:val="00415E28"/>
    <w:rsid w:val="004679BB"/>
    <w:rsid w:val="0048245C"/>
    <w:rsid w:val="004873B1"/>
    <w:rsid w:val="0049192B"/>
    <w:rsid w:val="004C06D5"/>
    <w:rsid w:val="004C661E"/>
    <w:rsid w:val="004D4056"/>
    <w:rsid w:val="004E5AE6"/>
    <w:rsid w:val="004F031C"/>
    <w:rsid w:val="00526F20"/>
    <w:rsid w:val="00557397"/>
    <w:rsid w:val="005648A3"/>
    <w:rsid w:val="00596F71"/>
    <w:rsid w:val="005A042F"/>
    <w:rsid w:val="005A39EA"/>
    <w:rsid w:val="005D222A"/>
    <w:rsid w:val="005D486D"/>
    <w:rsid w:val="005E36EF"/>
    <w:rsid w:val="005F6C6A"/>
    <w:rsid w:val="00615CB8"/>
    <w:rsid w:val="00616D77"/>
    <w:rsid w:val="00642A7A"/>
    <w:rsid w:val="0065548D"/>
    <w:rsid w:val="00680A69"/>
    <w:rsid w:val="006B561E"/>
    <w:rsid w:val="006C012E"/>
    <w:rsid w:val="0070275A"/>
    <w:rsid w:val="00723AC2"/>
    <w:rsid w:val="00723E84"/>
    <w:rsid w:val="007256FE"/>
    <w:rsid w:val="0072579A"/>
    <w:rsid w:val="00727130"/>
    <w:rsid w:val="00740E50"/>
    <w:rsid w:val="007456F3"/>
    <w:rsid w:val="0076649F"/>
    <w:rsid w:val="007709B9"/>
    <w:rsid w:val="00787BAB"/>
    <w:rsid w:val="007A5B62"/>
    <w:rsid w:val="007A6957"/>
    <w:rsid w:val="007B0254"/>
    <w:rsid w:val="007B72ED"/>
    <w:rsid w:val="007B7FF7"/>
    <w:rsid w:val="007E1E98"/>
    <w:rsid w:val="007E5455"/>
    <w:rsid w:val="0080451F"/>
    <w:rsid w:val="00810AC1"/>
    <w:rsid w:val="0081318C"/>
    <w:rsid w:val="00821305"/>
    <w:rsid w:val="00826948"/>
    <w:rsid w:val="00831025"/>
    <w:rsid w:val="008420B9"/>
    <w:rsid w:val="00873924"/>
    <w:rsid w:val="008943CB"/>
    <w:rsid w:val="00894C26"/>
    <w:rsid w:val="00896814"/>
    <w:rsid w:val="008A24AD"/>
    <w:rsid w:val="008B0E3B"/>
    <w:rsid w:val="008C436D"/>
    <w:rsid w:val="008E6971"/>
    <w:rsid w:val="008F28EF"/>
    <w:rsid w:val="0090139A"/>
    <w:rsid w:val="0091328B"/>
    <w:rsid w:val="00936D6B"/>
    <w:rsid w:val="00940D29"/>
    <w:rsid w:val="0095490C"/>
    <w:rsid w:val="009762D3"/>
    <w:rsid w:val="009B582D"/>
    <w:rsid w:val="009B690E"/>
    <w:rsid w:val="009C3BDA"/>
    <w:rsid w:val="009C56B4"/>
    <w:rsid w:val="009D4D88"/>
    <w:rsid w:val="009D5454"/>
    <w:rsid w:val="009F5C4F"/>
    <w:rsid w:val="00A15659"/>
    <w:rsid w:val="00A211AA"/>
    <w:rsid w:val="00A47B52"/>
    <w:rsid w:val="00A511C5"/>
    <w:rsid w:val="00A5240F"/>
    <w:rsid w:val="00A6484A"/>
    <w:rsid w:val="00A727AF"/>
    <w:rsid w:val="00A77C8F"/>
    <w:rsid w:val="00A8198E"/>
    <w:rsid w:val="00A83076"/>
    <w:rsid w:val="00A84BB1"/>
    <w:rsid w:val="00A903A9"/>
    <w:rsid w:val="00A9064C"/>
    <w:rsid w:val="00AA2FAF"/>
    <w:rsid w:val="00AA49A5"/>
    <w:rsid w:val="00AC1488"/>
    <w:rsid w:val="00AC2DF2"/>
    <w:rsid w:val="00AD1B3A"/>
    <w:rsid w:val="00AE3A4C"/>
    <w:rsid w:val="00B03769"/>
    <w:rsid w:val="00B21DF5"/>
    <w:rsid w:val="00B26A38"/>
    <w:rsid w:val="00B4243E"/>
    <w:rsid w:val="00B451D1"/>
    <w:rsid w:val="00B62ECA"/>
    <w:rsid w:val="00B6480F"/>
    <w:rsid w:val="00B7307F"/>
    <w:rsid w:val="00B7355F"/>
    <w:rsid w:val="00B83346"/>
    <w:rsid w:val="00B91E24"/>
    <w:rsid w:val="00B97003"/>
    <w:rsid w:val="00BB5F50"/>
    <w:rsid w:val="00BF7296"/>
    <w:rsid w:val="00C10E79"/>
    <w:rsid w:val="00C2676A"/>
    <w:rsid w:val="00C52AA4"/>
    <w:rsid w:val="00C5328E"/>
    <w:rsid w:val="00C6659A"/>
    <w:rsid w:val="00C66610"/>
    <w:rsid w:val="00C67D76"/>
    <w:rsid w:val="00C704FE"/>
    <w:rsid w:val="00C82C76"/>
    <w:rsid w:val="00C9023C"/>
    <w:rsid w:val="00C90A46"/>
    <w:rsid w:val="00CA156A"/>
    <w:rsid w:val="00CC1917"/>
    <w:rsid w:val="00CC3213"/>
    <w:rsid w:val="00D03902"/>
    <w:rsid w:val="00D112AD"/>
    <w:rsid w:val="00D271B6"/>
    <w:rsid w:val="00D605CF"/>
    <w:rsid w:val="00D7744D"/>
    <w:rsid w:val="00D81E8C"/>
    <w:rsid w:val="00D8514A"/>
    <w:rsid w:val="00DA1FB5"/>
    <w:rsid w:val="00DA38F8"/>
    <w:rsid w:val="00DA4BC0"/>
    <w:rsid w:val="00DD1CA6"/>
    <w:rsid w:val="00DD52E0"/>
    <w:rsid w:val="00DF54D1"/>
    <w:rsid w:val="00E170FC"/>
    <w:rsid w:val="00E27304"/>
    <w:rsid w:val="00E4348E"/>
    <w:rsid w:val="00E53C1D"/>
    <w:rsid w:val="00E568EF"/>
    <w:rsid w:val="00E61C85"/>
    <w:rsid w:val="00E85645"/>
    <w:rsid w:val="00E87295"/>
    <w:rsid w:val="00E9075C"/>
    <w:rsid w:val="00E90F08"/>
    <w:rsid w:val="00E933BF"/>
    <w:rsid w:val="00EA7411"/>
    <w:rsid w:val="00EB046B"/>
    <w:rsid w:val="00EB15BE"/>
    <w:rsid w:val="00EE73A4"/>
    <w:rsid w:val="00EF5169"/>
    <w:rsid w:val="00F0777C"/>
    <w:rsid w:val="00F52BEC"/>
    <w:rsid w:val="00F64019"/>
    <w:rsid w:val="00F84408"/>
    <w:rsid w:val="00F966D7"/>
    <w:rsid w:val="00FA1C0D"/>
    <w:rsid w:val="00FB2AEF"/>
    <w:rsid w:val="00FB743F"/>
    <w:rsid w:val="00FC58AF"/>
    <w:rsid w:val="00FD7CCB"/>
    <w:rsid w:val="00FE0754"/>
    <w:rsid w:val="00FE2E05"/>
    <w:rsid w:val="00FE36AC"/>
    <w:rsid w:val="00FF1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A8C"/>
  </w:style>
  <w:style w:type="paragraph" w:styleId="1">
    <w:name w:val="heading 1"/>
    <w:basedOn w:val="a0"/>
    <w:next w:val="a0"/>
    <w:link w:val="10"/>
    <w:qFormat/>
    <w:rsid w:val="00B26A38"/>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basedOn w:val="a0"/>
    <w:next w:val="a0"/>
    <w:link w:val="20"/>
    <w:qFormat/>
    <w:rsid w:val="00B26A38"/>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0"/>
    <w:next w:val="a0"/>
    <w:link w:val="30"/>
    <w:qFormat/>
    <w:rsid w:val="00B26A38"/>
    <w:pPr>
      <w:keepNext/>
      <w:autoSpaceDE w:val="0"/>
      <w:autoSpaceDN w:val="0"/>
      <w:adjustRightInd w:val="0"/>
      <w:spacing w:after="0" w:line="240" w:lineRule="auto"/>
      <w:outlineLvl w:val="2"/>
    </w:pPr>
    <w:rPr>
      <w:rFonts w:ascii="Arial" w:eastAsia="Arial Unicode MS" w:hAnsi="Arial" w:cs="Arial"/>
      <w:b/>
      <w:bCs/>
      <w:i/>
      <w:iCs/>
      <w:color w:val="000000"/>
      <w:sz w:val="24"/>
      <w:szCs w:val="16"/>
    </w:rPr>
  </w:style>
  <w:style w:type="paragraph" w:styleId="4">
    <w:name w:val="heading 4"/>
    <w:basedOn w:val="a0"/>
    <w:next w:val="a0"/>
    <w:link w:val="40"/>
    <w:uiPriority w:val="9"/>
    <w:qFormat/>
    <w:rsid w:val="00B26A38"/>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5">
    <w:name w:val="heading 5"/>
    <w:basedOn w:val="a0"/>
    <w:next w:val="a0"/>
    <w:link w:val="50"/>
    <w:qFormat/>
    <w:rsid w:val="007256FE"/>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rPr>
  </w:style>
  <w:style w:type="paragraph" w:styleId="6">
    <w:name w:val="heading 6"/>
    <w:basedOn w:val="a0"/>
    <w:next w:val="a0"/>
    <w:link w:val="60"/>
    <w:qFormat/>
    <w:rsid w:val="00B26A38"/>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0"/>
    <w:next w:val="a0"/>
    <w:link w:val="70"/>
    <w:qFormat/>
    <w:rsid w:val="00B26A38"/>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0"/>
    <w:next w:val="a0"/>
    <w:link w:val="80"/>
    <w:qFormat/>
    <w:rsid w:val="007256FE"/>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rPr>
  </w:style>
  <w:style w:type="paragraph" w:styleId="9">
    <w:name w:val="heading 9"/>
    <w:basedOn w:val="a0"/>
    <w:next w:val="a0"/>
    <w:link w:val="90"/>
    <w:qFormat/>
    <w:rsid w:val="007256FE"/>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1F356E"/>
    <w:pPr>
      <w:widowControl w:val="0"/>
      <w:autoSpaceDE w:val="0"/>
      <w:autoSpaceDN w:val="0"/>
      <w:adjustRightInd w:val="0"/>
      <w:spacing w:after="0" w:line="240" w:lineRule="auto"/>
    </w:pPr>
    <w:rPr>
      <w:rFonts w:ascii="Calibri" w:eastAsia="Times New Roman" w:hAnsi="Calibri" w:cs="Calibri"/>
      <w:b/>
      <w:bCs/>
    </w:rPr>
  </w:style>
  <w:style w:type="paragraph" w:styleId="a4">
    <w:name w:val="header"/>
    <w:basedOn w:val="a0"/>
    <w:link w:val="a5"/>
    <w:unhideWhenUsed/>
    <w:rsid w:val="00AD1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AD1B3A"/>
    <w:rPr>
      <w:rFonts w:ascii="Times New Roman" w:eastAsia="Times New Roman" w:hAnsi="Times New Roman" w:cs="Times New Roman"/>
      <w:sz w:val="24"/>
      <w:szCs w:val="24"/>
    </w:rPr>
  </w:style>
  <w:style w:type="paragraph" w:styleId="a6">
    <w:name w:val="footer"/>
    <w:basedOn w:val="a0"/>
    <w:link w:val="a7"/>
    <w:unhideWhenUsed/>
    <w:rsid w:val="00AD1B3A"/>
    <w:pPr>
      <w:tabs>
        <w:tab w:val="center" w:pos="4677"/>
        <w:tab w:val="right" w:pos="9355"/>
      </w:tabs>
      <w:spacing w:after="0" w:line="240" w:lineRule="auto"/>
    </w:pPr>
  </w:style>
  <w:style w:type="character" w:customStyle="1" w:styleId="a7">
    <w:name w:val="Нижний колонтитул Знак"/>
    <w:basedOn w:val="a1"/>
    <w:link w:val="a6"/>
    <w:rsid w:val="00AD1B3A"/>
  </w:style>
  <w:style w:type="paragraph" w:styleId="a8">
    <w:name w:val="No Spacing"/>
    <w:link w:val="a9"/>
    <w:uiPriority w:val="1"/>
    <w:qFormat/>
    <w:rsid w:val="00294486"/>
    <w:pPr>
      <w:spacing w:after="0" w:line="240" w:lineRule="auto"/>
    </w:pPr>
  </w:style>
  <w:style w:type="paragraph" w:customStyle="1" w:styleId="ConsPlusNormal">
    <w:name w:val="ConsPlusNormal"/>
    <w:link w:val="ConsPlusNormal0"/>
    <w:rsid w:val="000C3529"/>
    <w:pPr>
      <w:autoSpaceDE w:val="0"/>
      <w:autoSpaceDN w:val="0"/>
      <w:adjustRightInd w:val="0"/>
      <w:spacing w:after="0" w:line="240" w:lineRule="auto"/>
    </w:pPr>
    <w:rPr>
      <w:rFonts w:ascii="Arial" w:eastAsia="Calibri" w:hAnsi="Arial" w:cs="Arial"/>
      <w:sz w:val="20"/>
      <w:szCs w:val="20"/>
      <w:lang w:eastAsia="en-US"/>
    </w:rPr>
  </w:style>
  <w:style w:type="paragraph" w:styleId="aa">
    <w:name w:val="Body Text Indent"/>
    <w:basedOn w:val="a0"/>
    <w:link w:val="ab"/>
    <w:rsid w:val="009D5454"/>
    <w:pPr>
      <w:suppressAutoHyphens/>
      <w:spacing w:after="0" w:line="240" w:lineRule="auto"/>
      <w:ind w:firstLine="708"/>
      <w:jc w:val="both"/>
    </w:pPr>
    <w:rPr>
      <w:rFonts w:ascii="Times New Roman" w:eastAsia="Times New Roman" w:hAnsi="Times New Roman" w:cs="Times New Roman"/>
      <w:sz w:val="26"/>
      <w:szCs w:val="26"/>
      <w:lang w:eastAsia="ar-SA"/>
    </w:rPr>
  </w:style>
  <w:style w:type="character" w:customStyle="1" w:styleId="ab">
    <w:name w:val="Основной текст с отступом Знак"/>
    <w:basedOn w:val="a1"/>
    <w:link w:val="aa"/>
    <w:rsid w:val="009D5454"/>
    <w:rPr>
      <w:rFonts w:ascii="Times New Roman" w:eastAsia="Times New Roman" w:hAnsi="Times New Roman" w:cs="Times New Roman"/>
      <w:sz w:val="26"/>
      <w:szCs w:val="26"/>
      <w:lang w:eastAsia="ar-SA"/>
    </w:rPr>
  </w:style>
  <w:style w:type="paragraph" w:customStyle="1" w:styleId="ConsTitle">
    <w:name w:val="ConsTitle"/>
    <w:rsid w:val="009D5454"/>
    <w:pPr>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ody Text"/>
    <w:basedOn w:val="a0"/>
    <w:link w:val="ad"/>
    <w:unhideWhenUsed/>
    <w:rsid w:val="0000091A"/>
    <w:pPr>
      <w:spacing w:after="120"/>
    </w:pPr>
  </w:style>
  <w:style w:type="character" w:customStyle="1" w:styleId="ad">
    <w:name w:val="Основной текст Знак"/>
    <w:basedOn w:val="a1"/>
    <w:link w:val="ac"/>
    <w:uiPriority w:val="99"/>
    <w:rsid w:val="0000091A"/>
  </w:style>
  <w:style w:type="paragraph" w:customStyle="1" w:styleId="formattext">
    <w:name w:val="formattext"/>
    <w:basedOn w:val="a0"/>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0"/>
    <w:uiPriority w:val="99"/>
    <w:unhideWhenUsed/>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009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alloon Text"/>
    <w:basedOn w:val="a0"/>
    <w:link w:val="af0"/>
    <w:rsid w:val="0000091A"/>
    <w:rPr>
      <w:rFonts w:ascii="Tahoma" w:eastAsia="Calibri" w:hAnsi="Tahoma" w:cs="Tahoma"/>
      <w:sz w:val="16"/>
      <w:szCs w:val="16"/>
      <w:lang w:eastAsia="en-US"/>
    </w:rPr>
  </w:style>
  <w:style w:type="character" w:customStyle="1" w:styleId="af0">
    <w:name w:val="Текст выноски Знак"/>
    <w:basedOn w:val="a1"/>
    <w:link w:val="af"/>
    <w:uiPriority w:val="99"/>
    <w:rsid w:val="0000091A"/>
    <w:rPr>
      <w:rFonts w:ascii="Tahoma" w:eastAsia="Calibri" w:hAnsi="Tahoma" w:cs="Tahoma"/>
      <w:sz w:val="16"/>
      <w:szCs w:val="16"/>
      <w:lang w:eastAsia="en-US"/>
    </w:rPr>
  </w:style>
  <w:style w:type="table" w:styleId="af1">
    <w:name w:val="Table Grid"/>
    <w:basedOn w:val="a2"/>
    <w:uiPriority w:val="59"/>
    <w:rsid w:val="0000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26A38"/>
    <w:pPr>
      <w:widowControl w:val="0"/>
      <w:spacing w:after="0" w:line="240" w:lineRule="auto"/>
      <w:ind w:right="19772" w:firstLine="720"/>
    </w:pPr>
    <w:rPr>
      <w:rFonts w:ascii="Arial" w:eastAsia="Times New Roman" w:hAnsi="Arial" w:cs="Times New Roman"/>
      <w:snapToGrid w:val="0"/>
      <w:sz w:val="20"/>
      <w:szCs w:val="20"/>
    </w:rPr>
  </w:style>
  <w:style w:type="character" w:styleId="af2">
    <w:name w:val="Hyperlink"/>
    <w:uiPriority w:val="99"/>
    <w:unhideWhenUsed/>
    <w:rsid w:val="00B26A38"/>
    <w:rPr>
      <w:color w:val="0000FF"/>
      <w:u w:val="single"/>
    </w:rPr>
  </w:style>
  <w:style w:type="character" w:customStyle="1" w:styleId="a9">
    <w:name w:val="Без интервала Знак"/>
    <w:link w:val="a8"/>
    <w:uiPriority w:val="1"/>
    <w:locked/>
    <w:rsid w:val="00B26A38"/>
  </w:style>
  <w:style w:type="character" w:customStyle="1" w:styleId="10">
    <w:name w:val="Заголовок 1 Знак"/>
    <w:basedOn w:val="a1"/>
    <w:link w:val="1"/>
    <w:uiPriority w:val="9"/>
    <w:rsid w:val="00B26A38"/>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B26A38"/>
    <w:rPr>
      <w:rFonts w:ascii="Arial" w:eastAsia="Times New Roman" w:hAnsi="Arial" w:cs="Arial"/>
      <w:b/>
      <w:bCs/>
    </w:rPr>
  </w:style>
  <w:style w:type="character" w:customStyle="1" w:styleId="30">
    <w:name w:val="Заголовок 3 Знак"/>
    <w:basedOn w:val="a1"/>
    <w:link w:val="3"/>
    <w:rsid w:val="00B26A38"/>
    <w:rPr>
      <w:rFonts w:ascii="Arial" w:eastAsia="Arial Unicode MS" w:hAnsi="Arial" w:cs="Arial"/>
      <w:b/>
      <w:bCs/>
      <w:i/>
      <w:iCs/>
      <w:color w:val="000000"/>
      <w:sz w:val="24"/>
      <w:szCs w:val="16"/>
    </w:rPr>
  </w:style>
  <w:style w:type="character" w:customStyle="1" w:styleId="40">
    <w:name w:val="Заголовок 4 Знак"/>
    <w:basedOn w:val="a1"/>
    <w:link w:val="4"/>
    <w:uiPriority w:val="9"/>
    <w:rsid w:val="00B26A38"/>
    <w:rPr>
      <w:rFonts w:ascii="Times New Roman" w:eastAsia="Times New Roman" w:hAnsi="Times New Roman" w:cs="Times New Roman"/>
      <w:b/>
      <w:bCs/>
      <w:sz w:val="24"/>
    </w:rPr>
  </w:style>
  <w:style w:type="character" w:customStyle="1" w:styleId="60">
    <w:name w:val="Заголовок 6 Знак"/>
    <w:basedOn w:val="a1"/>
    <w:link w:val="6"/>
    <w:rsid w:val="00B26A38"/>
    <w:rPr>
      <w:rFonts w:ascii="Times New Roman" w:eastAsia="Times New Roman" w:hAnsi="Times New Roman" w:cs="Times New Roman"/>
      <w:b/>
      <w:bCs/>
      <w:lang w:val="en-US" w:eastAsia="en-US"/>
    </w:rPr>
  </w:style>
  <w:style w:type="character" w:customStyle="1" w:styleId="70">
    <w:name w:val="Заголовок 7 Знак"/>
    <w:basedOn w:val="a1"/>
    <w:link w:val="7"/>
    <w:rsid w:val="00B26A38"/>
    <w:rPr>
      <w:rFonts w:ascii="Times New Roman" w:eastAsia="Times New Roman" w:hAnsi="Times New Roman" w:cs="Times New Roman"/>
      <w:sz w:val="24"/>
      <w:szCs w:val="24"/>
      <w:lang w:val="en-US" w:eastAsia="en-US"/>
    </w:rPr>
  </w:style>
  <w:style w:type="paragraph" w:styleId="21">
    <w:name w:val="Body Text 2"/>
    <w:basedOn w:val="a0"/>
    <w:link w:val="22"/>
    <w:rsid w:val="00B26A38"/>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1"/>
    <w:link w:val="21"/>
    <w:rsid w:val="00B26A38"/>
    <w:rPr>
      <w:rFonts w:ascii="Times New Roman" w:eastAsia="Times New Roman" w:hAnsi="Times New Roman" w:cs="Times New Roman"/>
      <w:sz w:val="24"/>
      <w:szCs w:val="24"/>
      <w:lang w:val="en-US" w:eastAsia="en-US"/>
    </w:rPr>
  </w:style>
  <w:style w:type="character" w:customStyle="1" w:styleId="hl41">
    <w:name w:val="hl41"/>
    <w:rsid w:val="00B26A38"/>
    <w:rPr>
      <w:b/>
      <w:bCs/>
      <w:sz w:val="20"/>
      <w:szCs w:val="20"/>
    </w:rPr>
  </w:style>
  <w:style w:type="paragraph" w:styleId="af3">
    <w:name w:val="Title"/>
    <w:basedOn w:val="a0"/>
    <w:link w:val="11"/>
    <w:qFormat/>
    <w:rsid w:val="00B26A38"/>
    <w:pPr>
      <w:spacing w:after="0" w:line="240" w:lineRule="auto"/>
      <w:jc w:val="center"/>
    </w:pPr>
    <w:rPr>
      <w:rFonts w:ascii="Times New Roman" w:eastAsia="Times New Roman" w:hAnsi="Times New Roman" w:cs="Times New Roman"/>
      <w:b/>
      <w:bCs/>
      <w:sz w:val="28"/>
      <w:szCs w:val="24"/>
    </w:rPr>
  </w:style>
  <w:style w:type="character" w:customStyle="1" w:styleId="11">
    <w:name w:val="Название Знак1"/>
    <w:basedOn w:val="a1"/>
    <w:link w:val="af3"/>
    <w:rsid w:val="00B26A38"/>
    <w:rPr>
      <w:rFonts w:ascii="Times New Roman" w:eastAsia="Times New Roman" w:hAnsi="Times New Roman" w:cs="Times New Roman"/>
      <w:b/>
      <w:bCs/>
      <w:sz w:val="28"/>
      <w:szCs w:val="24"/>
    </w:rPr>
  </w:style>
  <w:style w:type="paragraph" w:styleId="23">
    <w:name w:val="Body Text Indent 2"/>
    <w:basedOn w:val="a0"/>
    <w:link w:val="24"/>
    <w:rsid w:val="00B26A38"/>
    <w:pPr>
      <w:spacing w:after="0" w:line="240" w:lineRule="auto"/>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B26A38"/>
    <w:rPr>
      <w:rFonts w:ascii="Times New Roman" w:eastAsia="Times New Roman" w:hAnsi="Times New Roman" w:cs="Times New Roman"/>
      <w:sz w:val="24"/>
      <w:szCs w:val="24"/>
    </w:rPr>
  </w:style>
  <w:style w:type="character" w:customStyle="1" w:styleId="FontStyle21">
    <w:name w:val="Font Style21"/>
    <w:rsid w:val="00B26A38"/>
    <w:rPr>
      <w:rFonts w:ascii="Times New Roman" w:hAnsi="Times New Roman" w:cs="Times New Roman" w:hint="default"/>
      <w:b/>
      <w:bCs/>
      <w:sz w:val="26"/>
      <w:szCs w:val="26"/>
    </w:rPr>
  </w:style>
  <w:style w:type="paragraph" w:customStyle="1" w:styleId="Style3">
    <w:name w:val="Style3"/>
    <w:basedOn w:val="a0"/>
    <w:rsid w:val="00B26A3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0"/>
    <w:rsid w:val="00B26A38"/>
    <w:pPr>
      <w:spacing w:after="160" w:line="240" w:lineRule="exact"/>
      <w:jc w:val="both"/>
    </w:pPr>
    <w:rPr>
      <w:rFonts w:ascii="Verdana" w:eastAsia="Times New Roman" w:hAnsi="Verdana" w:cs="Arial"/>
      <w:sz w:val="20"/>
      <w:szCs w:val="20"/>
      <w:lang w:val="en-US" w:eastAsia="en-US"/>
    </w:rPr>
  </w:style>
  <w:style w:type="paragraph" w:customStyle="1" w:styleId="230">
    <w:name w:val="2.3 Статья"/>
    <w:basedOn w:val="a0"/>
    <w:next w:val="a0"/>
    <w:rsid w:val="00B26A38"/>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af5">
    <w:name w:val="List Paragraph"/>
    <w:basedOn w:val="a0"/>
    <w:uiPriority w:val="34"/>
    <w:qFormat/>
    <w:rsid w:val="00B26A38"/>
    <w:pPr>
      <w:spacing w:after="0" w:line="240" w:lineRule="auto"/>
      <w:ind w:left="708"/>
    </w:pPr>
    <w:rPr>
      <w:rFonts w:ascii="Times New Roman" w:eastAsia="Times New Roman" w:hAnsi="Times New Roman" w:cs="Times New Roman"/>
      <w:sz w:val="24"/>
      <w:szCs w:val="24"/>
    </w:rPr>
  </w:style>
  <w:style w:type="character" w:styleId="af6">
    <w:name w:val="Emphasis"/>
    <w:qFormat/>
    <w:rsid w:val="00DA38F8"/>
    <w:rPr>
      <w:i/>
      <w:iCs/>
    </w:rPr>
  </w:style>
  <w:style w:type="character" w:customStyle="1" w:styleId="apple-converted-space">
    <w:name w:val="apple-converted-space"/>
    <w:basedOn w:val="a1"/>
    <w:rsid w:val="001A12F9"/>
  </w:style>
  <w:style w:type="paragraph" w:customStyle="1" w:styleId="ConsPlusCell">
    <w:name w:val="ConsPlusCell"/>
    <w:uiPriority w:val="99"/>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A12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A12F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A12F9"/>
    <w:pPr>
      <w:widowControl w:val="0"/>
      <w:autoSpaceDE w:val="0"/>
      <w:autoSpaceDN w:val="0"/>
      <w:spacing w:after="0" w:line="240" w:lineRule="auto"/>
    </w:pPr>
    <w:rPr>
      <w:rFonts w:ascii="Arial" w:eastAsia="Times New Roman" w:hAnsi="Arial" w:cs="Arial"/>
      <w:sz w:val="20"/>
      <w:szCs w:val="20"/>
    </w:rPr>
  </w:style>
  <w:style w:type="numbering" w:customStyle="1" w:styleId="12">
    <w:name w:val="Нет списка1"/>
    <w:next w:val="a3"/>
    <w:uiPriority w:val="99"/>
    <w:semiHidden/>
    <w:unhideWhenUsed/>
    <w:rsid w:val="00F0777C"/>
  </w:style>
  <w:style w:type="character" w:customStyle="1" w:styleId="c6">
    <w:name w:val="c6"/>
    <w:rsid w:val="00615CB8"/>
  </w:style>
  <w:style w:type="paragraph" w:customStyle="1" w:styleId="af7">
    <w:name w:val="Знак Знак Знак Знак Знак Знак Знак Знак Знак Знак Знак Знак Знак Знак Знак Знак Знак Знак Знак Знак Знак Знак"/>
    <w:basedOn w:val="a0"/>
    <w:rsid w:val="002430F2"/>
    <w:pPr>
      <w:spacing w:after="160" w:line="240" w:lineRule="exact"/>
      <w:jc w:val="both"/>
    </w:pPr>
    <w:rPr>
      <w:rFonts w:ascii="Verdana" w:eastAsia="Times New Roman" w:hAnsi="Verdana" w:cs="Arial"/>
      <w:sz w:val="20"/>
      <w:szCs w:val="20"/>
      <w:lang w:val="en-US" w:eastAsia="en-US"/>
    </w:rPr>
  </w:style>
  <w:style w:type="character" w:styleId="af8">
    <w:name w:val="FollowedHyperlink"/>
    <w:uiPriority w:val="99"/>
    <w:unhideWhenUsed/>
    <w:rsid w:val="002430F2"/>
    <w:rPr>
      <w:color w:val="800080"/>
      <w:u w:val="single"/>
    </w:rPr>
  </w:style>
  <w:style w:type="paragraph" w:customStyle="1" w:styleId="xl66">
    <w:name w:val="xl66"/>
    <w:basedOn w:val="a0"/>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0"/>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0"/>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2430F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rsid w:val="00243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6">
    <w:name w:val="xl7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7">
    <w:name w:val="xl7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8">
    <w:name w:val="xl78"/>
    <w:basedOn w:val="a0"/>
    <w:rsid w:val="002430F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9">
    <w:name w:val="xl79"/>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1">
    <w:name w:val="xl81"/>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2">
    <w:name w:val="xl82"/>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3">
    <w:name w:val="xl83"/>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6">
    <w:name w:val="xl8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7">
    <w:name w:val="xl8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8">
    <w:name w:val="xl88"/>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9">
    <w:name w:val="xl89"/>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2">
    <w:name w:val="xl92"/>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4">
    <w:name w:val="xl94"/>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5">
    <w:name w:val="xl9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7">
    <w:name w:val="xl9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8">
    <w:name w:val="xl98"/>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0"/>
    <w:rsid w:val="002430F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0">
    <w:name w:val="xl100"/>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0"/>
    <w:rsid w:val="002430F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4">
    <w:name w:val="xl104"/>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5">
    <w:name w:val="xl105"/>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6">
    <w:name w:val="xl106"/>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7">
    <w:name w:val="xl107"/>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9">
    <w:name w:val="xl109"/>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0">
    <w:name w:val="xl110"/>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a0"/>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2430F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0"/>
    <w:rsid w:val="002430F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2430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2430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2430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0"/>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2430F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0"/>
    <w:rsid w:val="002430F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50">
    <w:name w:val="Заголовок 5 Знак"/>
    <w:basedOn w:val="a1"/>
    <w:link w:val="5"/>
    <w:rsid w:val="007256FE"/>
    <w:rPr>
      <w:rFonts w:ascii="Arial" w:eastAsia="Times New Roman" w:hAnsi="Arial" w:cs="Times New Roman"/>
      <w:b/>
      <w:bCs/>
      <w:i/>
      <w:iCs/>
      <w:sz w:val="26"/>
      <w:szCs w:val="26"/>
    </w:rPr>
  </w:style>
  <w:style w:type="character" w:customStyle="1" w:styleId="80">
    <w:name w:val="Заголовок 8 Знак"/>
    <w:basedOn w:val="a1"/>
    <w:link w:val="8"/>
    <w:rsid w:val="007256FE"/>
    <w:rPr>
      <w:rFonts w:ascii="Arial" w:eastAsia="Times New Roman" w:hAnsi="Arial" w:cs="Times New Roman"/>
      <w:sz w:val="20"/>
      <w:szCs w:val="16"/>
    </w:rPr>
  </w:style>
  <w:style w:type="character" w:customStyle="1" w:styleId="90">
    <w:name w:val="Заголовок 9 Знак"/>
    <w:basedOn w:val="a1"/>
    <w:link w:val="9"/>
    <w:rsid w:val="007256FE"/>
    <w:rPr>
      <w:rFonts w:ascii="Arial" w:eastAsia="Times New Roman" w:hAnsi="Arial" w:cs="Times New Roman"/>
      <w:sz w:val="24"/>
      <w:szCs w:val="16"/>
    </w:rPr>
  </w:style>
  <w:style w:type="numbering" w:customStyle="1" w:styleId="25">
    <w:name w:val="Нет списка2"/>
    <w:next w:val="a3"/>
    <w:uiPriority w:val="99"/>
    <w:semiHidden/>
    <w:rsid w:val="007256FE"/>
  </w:style>
  <w:style w:type="paragraph" w:customStyle="1" w:styleId="FR1">
    <w:name w:val="FR1"/>
    <w:rsid w:val="007256F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7256F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9">
    <w:name w:val="page number"/>
    <w:basedOn w:val="a1"/>
    <w:rsid w:val="007256FE"/>
  </w:style>
  <w:style w:type="paragraph" w:customStyle="1" w:styleId="afa">
    <w:basedOn w:val="a0"/>
    <w:next w:val="af3"/>
    <w:link w:val="afb"/>
    <w:qFormat/>
    <w:rsid w:val="007256FE"/>
    <w:pPr>
      <w:widowControl w:val="0"/>
      <w:autoSpaceDE w:val="0"/>
      <w:autoSpaceDN w:val="0"/>
      <w:adjustRightInd w:val="0"/>
      <w:spacing w:after="0" w:line="260" w:lineRule="auto"/>
      <w:jc w:val="center"/>
    </w:pPr>
    <w:rPr>
      <w:rFonts w:ascii="Arial" w:hAnsi="Arial" w:cs="Arial"/>
      <w:b/>
      <w:bCs/>
      <w:sz w:val="24"/>
      <w:szCs w:val="24"/>
    </w:rPr>
  </w:style>
  <w:style w:type="character" w:customStyle="1" w:styleId="afb">
    <w:name w:val="Название Знак"/>
    <w:link w:val="afa"/>
    <w:rsid w:val="007256FE"/>
    <w:rPr>
      <w:rFonts w:ascii="Arial" w:hAnsi="Arial" w:cs="Arial"/>
      <w:b/>
      <w:bCs/>
      <w:sz w:val="24"/>
      <w:szCs w:val="24"/>
    </w:rPr>
  </w:style>
  <w:style w:type="paragraph" w:styleId="31">
    <w:name w:val="Body Text Indent 3"/>
    <w:basedOn w:val="a0"/>
    <w:link w:val="32"/>
    <w:rsid w:val="007256FE"/>
    <w:pPr>
      <w:widowControl w:val="0"/>
      <w:autoSpaceDE w:val="0"/>
      <w:autoSpaceDN w:val="0"/>
      <w:adjustRightInd w:val="0"/>
      <w:spacing w:before="180" w:after="0" w:line="240" w:lineRule="auto"/>
      <w:ind w:left="160" w:firstLine="560"/>
      <w:jc w:val="both"/>
    </w:pPr>
    <w:rPr>
      <w:rFonts w:ascii="Arial" w:eastAsia="Times New Roman" w:hAnsi="Arial" w:cs="Times New Roman"/>
      <w:sz w:val="24"/>
      <w:szCs w:val="16"/>
    </w:rPr>
  </w:style>
  <w:style w:type="character" w:customStyle="1" w:styleId="32">
    <w:name w:val="Основной текст с отступом 3 Знак"/>
    <w:basedOn w:val="a1"/>
    <w:link w:val="31"/>
    <w:rsid w:val="007256FE"/>
    <w:rPr>
      <w:rFonts w:ascii="Arial" w:eastAsia="Times New Roman" w:hAnsi="Arial" w:cs="Times New Roman"/>
      <w:sz w:val="24"/>
      <w:szCs w:val="16"/>
    </w:rPr>
  </w:style>
  <w:style w:type="paragraph" w:styleId="afc">
    <w:name w:val="Plain Text"/>
    <w:basedOn w:val="a0"/>
    <w:link w:val="afd"/>
    <w:rsid w:val="007256FE"/>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7256FE"/>
    <w:rPr>
      <w:rFonts w:ascii="Courier New" w:eastAsia="Times New Roman" w:hAnsi="Courier New" w:cs="Times New Roman"/>
      <w:sz w:val="20"/>
      <w:szCs w:val="20"/>
    </w:rPr>
  </w:style>
  <w:style w:type="paragraph" w:styleId="13">
    <w:name w:val="toc 1"/>
    <w:basedOn w:val="a0"/>
    <w:next w:val="a0"/>
    <w:autoRedefine/>
    <w:uiPriority w:val="39"/>
    <w:qFormat/>
    <w:rsid w:val="007256FE"/>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6">
    <w:name w:val="toc 2"/>
    <w:basedOn w:val="a0"/>
    <w:next w:val="a0"/>
    <w:autoRedefine/>
    <w:uiPriority w:val="39"/>
    <w:qFormat/>
    <w:rsid w:val="007256FE"/>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3">
    <w:name w:val="toc 3"/>
    <w:basedOn w:val="a0"/>
    <w:next w:val="a0"/>
    <w:autoRedefine/>
    <w:uiPriority w:val="39"/>
    <w:qFormat/>
    <w:rsid w:val="007256FE"/>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1">
    <w:name w:val="toc 4"/>
    <w:basedOn w:val="a0"/>
    <w:next w:val="a0"/>
    <w:autoRedefine/>
    <w:uiPriority w:val="39"/>
    <w:rsid w:val="007256FE"/>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1">
    <w:name w:val="toc 5"/>
    <w:basedOn w:val="a0"/>
    <w:next w:val="a0"/>
    <w:autoRedefine/>
    <w:rsid w:val="007256FE"/>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0"/>
    <w:next w:val="a0"/>
    <w:autoRedefine/>
    <w:rsid w:val="007256FE"/>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0"/>
    <w:next w:val="a0"/>
    <w:autoRedefine/>
    <w:rsid w:val="007256FE"/>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0"/>
    <w:next w:val="a0"/>
    <w:autoRedefine/>
    <w:rsid w:val="007256FE"/>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0"/>
    <w:next w:val="a0"/>
    <w:autoRedefine/>
    <w:rsid w:val="007256FE"/>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e">
    <w:name w:val="table of figures"/>
    <w:basedOn w:val="a0"/>
    <w:next w:val="a0"/>
    <w:semiHidden/>
    <w:rsid w:val="007256FE"/>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14">
    <w:name w:val="index 1"/>
    <w:basedOn w:val="a0"/>
    <w:next w:val="a0"/>
    <w:autoRedefine/>
    <w:semiHidden/>
    <w:rsid w:val="007256FE"/>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customStyle="1" w:styleId="ConsNonformat">
    <w:name w:val="ConsNonformat"/>
    <w:rsid w:val="007256FE"/>
    <w:pPr>
      <w:widowControl w:val="0"/>
      <w:autoSpaceDE w:val="0"/>
      <w:autoSpaceDN w:val="0"/>
      <w:adjustRightInd w:val="0"/>
      <w:spacing w:after="0" w:line="240" w:lineRule="auto"/>
    </w:pPr>
    <w:rPr>
      <w:rFonts w:ascii="Courier New" w:eastAsia="Times New Roman" w:hAnsi="Courier New" w:cs="Arial CYR"/>
      <w:sz w:val="20"/>
      <w:szCs w:val="20"/>
    </w:rPr>
  </w:style>
  <w:style w:type="character" w:customStyle="1" w:styleId="ConsNormal0">
    <w:name w:val="ConsNormal Знак"/>
    <w:link w:val="ConsNormal"/>
    <w:rsid w:val="007256FE"/>
    <w:rPr>
      <w:rFonts w:ascii="Arial" w:eastAsia="Times New Roman" w:hAnsi="Arial" w:cs="Times New Roman"/>
      <w:snapToGrid w:val="0"/>
      <w:sz w:val="20"/>
      <w:szCs w:val="20"/>
    </w:rPr>
  </w:style>
  <w:style w:type="paragraph" w:styleId="34">
    <w:name w:val="Body Text 3"/>
    <w:basedOn w:val="a0"/>
    <w:link w:val="35"/>
    <w:rsid w:val="007256FE"/>
    <w:pPr>
      <w:widowControl w:val="0"/>
      <w:autoSpaceDE w:val="0"/>
      <w:autoSpaceDN w:val="0"/>
      <w:adjustRightInd w:val="0"/>
      <w:spacing w:after="0" w:line="360" w:lineRule="auto"/>
      <w:jc w:val="both"/>
    </w:pPr>
    <w:rPr>
      <w:rFonts w:ascii="Arial" w:eastAsia="Times New Roman" w:hAnsi="Arial" w:cs="Times New Roman"/>
      <w:sz w:val="20"/>
      <w:szCs w:val="16"/>
    </w:rPr>
  </w:style>
  <w:style w:type="character" w:customStyle="1" w:styleId="35">
    <w:name w:val="Основной текст 3 Знак"/>
    <w:basedOn w:val="a1"/>
    <w:link w:val="34"/>
    <w:rsid w:val="007256FE"/>
    <w:rPr>
      <w:rFonts w:ascii="Arial" w:eastAsia="Times New Roman" w:hAnsi="Arial" w:cs="Times New Roman"/>
      <w:sz w:val="20"/>
      <w:szCs w:val="16"/>
    </w:rPr>
  </w:style>
  <w:style w:type="paragraph" w:styleId="aff">
    <w:name w:val="footnote text"/>
    <w:aliases w:val="Текст сноски-FN,Oaeno niinee-FN,Oaeno niinee Ciae,Table_Footnote_last"/>
    <w:basedOn w:val="a0"/>
    <w:link w:val="aff0"/>
    <w:semiHidden/>
    <w:rsid w:val="007256FE"/>
    <w:pPr>
      <w:widowControl w:val="0"/>
      <w:autoSpaceDE w:val="0"/>
      <w:autoSpaceDN w:val="0"/>
      <w:spacing w:after="0" w:line="240" w:lineRule="auto"/>
    </w:pPr>
    <w:rPr>
      <w:rFonts w:ascii="Arial CYR" w:eastAsia="Times New Roman" w:hAnsi="Arial CYR" w:cs="Times New Roman"/>
      <w:sz w:val="20"/>
      <w:szCs w:val="20"/>
      <w:lang w:val="en-US"/>
    </w:rPr>
  </w:style>
  <w:style w:type="character" w:customStyle="1" w:styleId="aff0">
    <w:name w:val="Текст сноски Знак"/>
    <w:aliases w:val="Текст сноски-FN Знак,Oaeno niinee-FN Знак,Oaeno niinee Ciae Знак,Table_Footnote_last Знак"/>
    <w:basedOn w:val="a1"/>
    <w:link w:val="aff"/>
    <w:semiHidden/>
    <w:rsid w:val="007256FE"/>
    <w:rPr>
      <w:rFonts w:ascii="Arial CYR" w:eastAsia="Times New Roman" w:hAnsi="Arial CYR" w:cs="Times New Roman"/>
      <w:sz w:val="20"/>
      <w:szCs w:val="20"/>
      <w:lang w:val="en-US"/>
    </w:rPr>
  </w:style>
  <w:style w:type="paragraph" w:customStyle="1" w:styleId="Web1">
    <w:name w:val="Обычный (Web)1"/>
    <w:basedOn w:val="a0"/>
    <w:rsid w:val="007256FE"/>
    <w:pPr>
      <w:spacing w:before="100" w:after="100" w:line="240" w:lineRule="auto"/>
      <w:ind w:left="480" w:right="240"/>
      <w:jc w:val="both"/>
    </w:pPr>
    <w:rPr>
      <w:rFonts w:ascii="Verdana" w:eastAsia="Times New Roman" w:hAnsi="Verdana" w:cs="Arial"/>
      <w:color w:val="000000"/>
      <w:sz w:val="16"/>
      <w:szCs w:val="16"/>
    </w:rPr>
  </w:style>
  <w:style w:type="paragraph" w:customStyle="1" w:styleId="15">
    <w:name w:val="Обычный1"/>
    <w:basedOn w:val="a0"/>
    <w:rsid w:val="007256FE"/>
    <w:pPr>
      <w:spacing w:before="100" w:after="100" w:line="240" w:lineRule="auto"/>
      <w:ind w:left="480" w:right="240"/>
      <w:jc w:val="both"/>
    </w:pPr>
    <w:rPr>
      <w:rFonts w:ascii="Verdana" w:eastAsia="Times New Roman" w:hAnsi="Verdana" w:cs="Arial"/>
      <w:color w:val="000000"/>
      <w:sz w:val="16"/>
      <w:szCs w:val="16"/>
    </w:rPr>
  </w:style>
  <w:style w:type="paragraph" w:styleId="aff1">
    <w:name w:val="Closing"/>
    <w:basedOn w:val="a0"/>
    <w:next w:val="aff2"/>
    <w:link w:val="aff3"/>
    <w:rsid w:val="007256FE"/>
    <w:pPr>
      <w:keepNext/>
      <w:spacing w:after="60" w:line="220" w:lineRule="atLeast"/>
    </w:pPr>
    <w:rPr>
      <w:rFonts w:ascii="Arial" w:eastAsia="Times New Roman" w:hAnsi="Arial" w:cs="Times New Roman"/>
      <w:spacing w:val="-5"/>
      <w:sz w:val="20"/>
      <w:szCs w:val="20"/>
      <w:lang w:val="en-US"/>
    </w:rPr>
  </w:style>
  <w:style w:type="character" w:customStyle="1" w:styleId="aff3">
    <w:name w:val="Прощание Знак"/>
    <w:basedOn w:val="a1"/>
    <w:link w:val="aff1"/>
    <w:rsid w:val="007256FE"/>
    <w:rPr>
      <w:rFonts w:ascii="Arial" w:eastAsia="Times New Roman" w:hAnsi="Arial" w:cs="Times New Roman"/>
      <w:spacing w:val="-5"/>
      <w:sz w:val="20"/>
      <w:szCs w:val="20"/>
      <w:lang w:val="en-US"/>
    </w:rPr>
  </w:style>
  <w:style w:type="paragraph" w:styleId="aff2">
    <w:name w:val="Signature"/>
    <w:basedOn w:val="a0"/>
    <w:link w:val="aff4"/>
    <w:rsid w:val="007256FE"/>
    <w:pPr>
      <w:widowControl w:val="0"/>
      <w:autoSpaceDE w:val="0"/>
      <w:autoSpaceDN w:val="0"/>
      <w:adjustRightInd w:val="0"/>
      <w:spacing w:after="0" w:line="300" w:lineRule="auto"/>
      <w:ind w:left="4252" w:firstLine="160"/>
      <w:jc w:val="both"/>
    </w:pPr>
    <w:rPr>
      <w:rFonts w:ascii="Arial" w:eastAsia="Times New Roman" w:hAnsi="Arial" w:cs="Times New Roman"/>
      <w:sz w:val="16"/>
      <w:szCs w:val="16"/>
    </w:rPr>
  </w:style>
  <w:style w:type="character" w:customStyle="1" w:styleId="aff4">
    <w:name w:val="Подпись Знак"/>
    <w:basedOn w:val="a1"/>
    <w:link w:val="aff2"/>
    <w:rsid w:val="007256FE"/>
    <w:rPr>
      <w:rFonts w:ascii="Arial" w:eastAsia="Times New Roman" w:hAnsi="Arial" w:cs="Times New Roman"/>
      <w:sz w:val="16"/>
      <w:szCs w:val="16"/>
    </w:rPr>
  </w:style>
  <w:style w:type="table" w:customStyle="1" w:styleId="16">
    <w:name w:val="Сетка таблицы1"/>
    <w:basedOn w:val="a2"/>
    <w:next w:val="af1"/>
    <w:uiPriority w:val="59"/>
    <w:rsid w:val="007256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0"/>
    <w:uiPriority w:val="39"/>
    <w:qFormat/>
    <w:rsid w:val="007256FE"/>
    <w:pPr>
      <w:keepLines/>
      <w:spacing w:before="480" w:after="120" w:line="276" w:lineRule="auto"/>
      <w:ind w:firstLine="0"/>
      <w:jc w:val="left"/>
      <w:outlineLvl w:val="9"/>
    </w:pPr>
    <w:rPr>
      <w:rFonts w:ascii="Cambria" w:hAnsi="Cambria"/>
      <w:color w:val="365F91"/>
      <w:szCs w:val="28"/>
    </w:rPr>
  </w:style>
  <w:style w:type="paragraph" w:customStyle="1" w:styleId="aff6">
    <w:name w:val="Абзац"/>
    <w:basedOn w:val="a0"/>
    <w:link w:val="aff7"/>
    <w:qFormat/>
    <w:rsid w:val="007256FE"/>
    <w:pPr>
      <w:spacing w:before="120" w:after="60" w:line="240" w:lineRule="auto"/>
      <w:ind w:firstLine="567"/>
      <w:jc w:val="both"/>
    </w:pPr>
    <w:rPr>
      <w:rFonts w:ascii="Calibri" w:eastAsia="Times New Roman" w:hAnsi="Calibri" w:cs="Times New Roman"/>
      <w:sz w:val="24"/>
      <w:szCs w:val="24"/>
    </w:rPr>
  </w:style>
  <w:style w:type="character" w:customStyle="1" w:styleId="aff7">
    <w:name w:val="Абзац Знак"/>
    <w:link w:val="aff6"/>
    <w:rsid w:val="007256FE"/>
    <w:rPr>
      <w:rFonts w:ascii="Calibri" w:eastAsia="Times New Roman" w:hAnsi="Calibri" w:cs="Times New Roman"/>
      <w:sz w:val="24"/>
      <w:szCs w:val="24"/>
    </w:rPr>
  </w:style>
  <w:style w:type="paragraph" w:customStyle="1" w:styleId="Geonika">
    <w:name w:val="Geonika Обычный текст"/>
    <w:basedOn w:val="a0"/>
    <w:link w:val="Geonika0"/>
    <w:qFormat/>
    <w:rsid w:val="007256F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eonika0">
    <w:name w:val="Geonika Обычный текст Знак"/>
    <w:link w:val="Geonika"/>
    <w:rsid w:val="007256FE"/>
    <w:rPr>
      <w:rFonts w:ascii="Calibri" w:eastAsia="Times New Roman" w:hAnsi="Calibri" w:cs="Times New Roman"/>
      <w:sz w:val="24"/>
      <w:szCs w:val="24"/>
      <w:lang w:eastAsia="ar-SA" w:bidi="en-US"/>
    </w:rPr>
  </w:style>
  <w:style w:type="character" w:styleId="aff8">
    <w:name w:val="annotation reference"/>
    <w:uiPriority w:val="99"/>
    <w:rsid w:val="007256FE"/>
    <w:rPr>
      <w:sz w:val="16"/>
      <w:szCs w:val="16"/>
    </w:rPr>
  </w:style>
  <w:style w:type="paragraph" w:styleId="aff9">
    <w:name w:val="annotation text"/>
    <w:basedOn w:val="a0"/>
    <w:link w:val="affa"/>
    <w:uiPriority w:val="99"/>
    <w:rsid w:val="007256FE"/>
    <w:pPr>
      <w:widowControl w:val="0"/>
      <w:autoSpaceDE w:val="0"/>
      <w:autoSpaceDN w:val="0"/>
      <w:adjustRightInd w:val="0"/>
      <w:spacing w:after="0" w:line="300" w:lineRule="auto"/>
      <w:ind w:firstLine="160"/>
      <w:jc w:val="both"/>
    </w:pPr>
    <w:rPr>
      <w:rFonts w:ascii="Arial" w:eastAsia="Times New Roman" w:hAnsi="Arial" w:cs="Times New Roman"/>
      <w:sz w:val="20"/>
      <w:szCs w:val="20"/>
    </w:rPr>
  </w:style>
  <w:style w:type="character" w:customStyle="1" w:styleId="affa">
    <w:name w:val="Текст примечания Знак"/>
    <w:basedOn w:val="a1"/>
    <w:link w:val="aff9"/>
    <w:uiPriority w:val="99"/>
    <w:rsid w:val="007256FE"/>
    <w:rPr>
      <w:rFonts w:ascii="Arial" w:eastAsia="Times New Roman" w:hAnsi="Arial" w:cs="Times New Roman"/>
      <w:sz w:val="20"/>
      <w:szCs w:val="20"/>
    </w:rPr>
  </w:style>
  <w:style w:type="paragraph" w:styleId="affb">
    <w:name w:val="annotation subject"/>
    <w:basedOn w:val="aff9"/>
    <w:next w:val="aff9"/>
    <w:link w:val="affc"/>
    <w:uiPriority w:val="99"/>
    <w:rsid w:val="007256FE"/>
    <w:rPr>
      <w:b/>
      <w:bCs/>
    </w:rPr>
  </w:style>
  <w:style w:type="character" w:customStyle="1" w:styleId="affc">
    <w:name w:val="Тема примечания Знак"/>
    <w:basedOn w:val="affa"/>
    <w:link w:val="affb"/>
    <w:uiPriority w:val="99"/>
    <w:rsid w:val="007256FE"/>
    <w:rPr>
      <w:rFonts w:ascii="Arial" w:eastAsia="Times New Roman" w:hAnsi="Arial" w:cs="Times New Roman"/>
      <w:b/>
      <w:bCs/>
      <w:sz w:val="20"/>
      <w:szCs w:val="20"/>
    </w:rPr>
  </w:style>
  <w:style w:type="paragraph" w:customStyle="1" w:styleId="affd">
    <w:name w:val="Îáû÷íûé"/>
    <w:uiPriority w:val="99"/>
    <w:rsid w:val="007256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rialNarrow13pt1">
    <w:name w:val="Arial Narrow 13 pt по ширине Первая строка:  1 см"/>
    <w:basedOn w:val="affd"/>
    <w:uiPriority w:val="99"/>
    <w:rsid w:val="007256FE"/>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0"/>
    <w:uiPriority w:val="99"/>
    <w:rsid w:val="007256FE"/>
    <w:pPr>
      <w:spacing w:after="0" w:line="360" w:lineRule="auto"/>
      <w:ind w:firstLine="709"/>
      <w:jc w:val="both"/>
    </w:pPr>
    <w:rPr>
      <w:rFonts w:ascii="Book Antiqua" w:eastAsia="Times New Roman" w:hAnsi="Book Antiqua" w:cs="Times New Roman"/>
      <w:sz w:val="28"/>
      <w:szCs w:val="24"/>
    </w:rPr>
  </w:style>
  <w:style w:type="paragraph" w:customStyle="1" w:styleId="affe">
    <w:name w:val="аква"/>
    <w:basedOn w:val="a0"/>
    <w:uiPriority w:val="99"/>
    <w:rsid w:val="007256FE"/>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e"/>
    <w:uiPriority w:val="99"/>
    <w:rsid w:val="007256FE"/>
    <w:pPr>
      <w:jc w:val="center"/>
    </w:pPr>
    <w:rPr>
      <w:rFonts w:ascii="Gaze" w:hAnsi="Gaze"/>
      <w:b/>
      <w:bCs/>
      <w:sz w:val="36"/>
    </w:rPr>
  </w:style>
  <w:style w:type="paragraph" w:customStyle="1" w:styleId="afff">
    <w:name w:val="аквамарин"/>
    <w:basedOn w:val="affe"/>
    <w:uiPriority w:val="99"/>
    <w:rsid w:val="007256FE"/>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7256FE"/>
    <w:pPr>
      <w:spacing w:after="0" w:line="360" w:lineRule="auto"/>
      <w:jc w:val="center"/>
    </w:pPr>
    <w:rPr>
      <w:rFonts w:ascii="Arial" w:eastAsia="Times New Roman" w:hAnsi="Arial" w:cs="Times New Roman"/>
      <w:sz w:val="24"/>
      <w:szCs w:val="24"/>
    </w:rPr>
  </w:style>
  <w:style w:type="paragraph" w:customStyle="1" w:styleId="afff0">
    <w:name w:val="Реферат"/>
    <w:basedOn w:val="a0"/>
    <w:uiPriority w:val="99"/>
    <w:rsid w:val="007256FE"/>
    <w:pPr>
      <w:spacing w:after="0" w:line="360" w:lineRule="auto"/>
      <w:ind w:firstLine="709"/>
      <w:jc w:val="both"/>
    </w:pPr>
    <w:rPr>
      <w:rFonts w:ascii="Times New Roman" w:eastAsia="Times New Roman" w:hAnsi="Times New Roman" w:cs="Times New Roman"/>
      <w:sz w:val="24"/>
      <w:szCs w:val="24"/>
    </w:rPr>
  </w:style>
  <w:style w:type="paragraph" w:customStyle="1" w:styleId="afff1">
    <w:name w:val="реферат"/>
    <w:basedOn w:val="ae"/>
    <w:uiPriority w:val="99"/>
    <w:rsid w:val="007256FE"/>
    <w:pPr>
      <w:suppressAutoHyphens/>
      <w:spacing w:line="360" w:lineRule="auto"/>
      <w:ind w:firstLine="709"/>
      <w:jc w:val="both"/>
    </w:pPr>
  </w:style>
  <w:style w:type="paragraph" w:styleId="afff2">
    <w:name w:val="List"/>
    <w:basedOn w:val="a0"/>
    <w:link w:val="afff3"/>
    <w:rsid w:val="007256FE"/>
    <w:pPr>
      <w:spacing w:after="0" w:line="240" w:lineRule="auto"/>
      <w:ind w:left="283" w:hanging="283"/>
      <w:jc w:val="both"/>
    </w:pPr>
    <w:rPr>
      <w:rFonts w:ascii="Times New Roman" w:eastAsia="Times New Roman" w:hAnsi="Times New Roman" w:cs="Times New Roman"/>
      <w:sz w:val="24"/>
      <w:szCs w:val="24"/>
    </w:rPr>
  </w:style>
  <w:style w:type="character" w:customStyle="1" w:styleId="afff3">
    <w:name w:val="Список Знак"/>
    <w:link w:val="afff2"/>
    <w:rsid w:val="007256FE"/>
    <w:rPr>
      <w:rFonts w:ascii="Times New Roman" w:eastAsia="Times New Roman" w:hAnsi="Times New Roman" w:cs="Times New Roman"/>
      <w:sz w:val="24"/>
      <w:szCs w:val="24"/>
    </w:rPr>
  </w:style>
  <w:style w:type="character" w:customStyle="1" w:styleId="fts-hit">
    <w:name w:val="fts-hit"/>
    <w:uiPriority w:val="99"/>
    <w:rsid w:val="007256FE"/>
    <w:rPr>
      <w:shd w:val="clear" w:color="auto" w:fill="FFC0CB"/>
    </w:rPr>
  </w:style>
  <w:style w:type="paragraph" w:styleId="HTML">
    <w:name w:val="HTML Preformatted"/>
    <w:basedOn w:val="a0"/>
    <w:link w:val="HTML0"/>
    <w:uiPriority w:val="99"/>
    <w:rsid w:val="0072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7256FE"/>
    <w:rPr>
      <w:rFonts w:ascii="Courier New" w:eastAsia="Times New Roman" w:hAnsi="Courier New" w:cs="Times New Roman"/>
      <w:sz w:val="20"/>
      <w:szCs w:val="20"/>
    </w:rPr>
  </w:style>
  <w:style w:type="character" w:styleId="afff4">
    <w:name w:val="Strong"/>
    <w:uiPriority w:val="22"/>
    <w:qFormat/>
    <w:rsid w:val="007256FE"/>
    <w:rPr>
      <w:b/>
      <w:bCs/>
    </w:rPr>
  </w:style>
  <w:style w:type="paragraph" w:customStyle="1" w:styleId="Iauiue">
    <w:name w:val="Iau?iue"/>
    <w:rsid w:val="007256F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0"/>
    <w:autoRedefine/>
    <w:rsid w:val="007256FE"/>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0"/>
    <w:uiPriority w:val="99"/>
    <w:rsid w:val="007256FE"/>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rsid w:val="007256FE"/>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7256FE"/>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7256FE"/>
    <w:pPr>
      <w:spacing w:before="180" w:after="60" w:line="240" w:lineRule="auto"/>
      <w:ind w:firstLine="150"/>
      <w:jc w:val="center"/>
    </w:pPr>
    <w:rPr>
      <w:rFonts w:ascii="Arial" w:eastAsia="Times New Roman" w:hAnsi="Arial" w:cs="Arial"/>
      <w:b/>
      <w:bCs/>
      <w:caps/>
      <w:color w:val="29211E"/>
      <w:sz w:val="24"/>
      <w:szCs w:val="24"/>
    </w:rPr>
  </w:style>
  <w:style w:type="paragraph" w:styleId="afff5">
    <w:name w:val="Subtitle"/>
    <w:aliases w:val="Обычный таблица"/>
    <w:basedOn w:val="a0"/>
    <w:next w:val="a0"/>
    <w:link w:val="afff6"/>
    <w:qFormat/>
    <w:rsid w:val="007256FE"/>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f6">
    <w:name w:val="Подзаголовок Знак"/>
    <w:aliases w:val="Обычный таблица Знак"/>
    <w:basedOn w:val="a1"/>
    <w:link w:val="afff5"/>
    <w:rsid w:val="007256FE"/>
    <w:rPr>
      <w:rFonts w:ascii="Times New Roman" w:eastAsia="Times New Roman" w:hAnsi="Times New Roman" w:cs="Times New Roman"/>
      <w:sz w:val="28"/>
      <w:szCs w:val="28"/>
    </w:rPr>
  </w:style>
  <w:style w:type="paragraph" w:customStyle="1" w:styleId="afff7">
    <w:name w:val="Прижатый влево"/>
    <w:basedOn w:val="a0"/>
    <w:next w:val="a0"/>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8">
    <w:name w:val="Нормальный (таблица)"/>
    <w:basedOn w:val="a0"/>
    <w:next w:val="a0"/>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9">
    <w:name w:val="Цветовое выделение"/>
    <w:uiPriority w:val="99"/>
    <w:rsid w:val="007256FE"/>
    <w:rPr>
      <w:b/>
      <w:bCs/>
      <w:color w:val="000080"/>
    </w:rPr>
  </w:style>
  <w:style w:type="paragraph" w:customStyle="1" w:styleId="17">
    <w:name w:val="Без интервала1"/>
    <w:aliases w:val="No Spacing,с интервалом,Без интервала11,No Spacing1"/>
    <w:uiPriority w:val="99"/>
    <w:qFormat/>
    <w:rsid w:val="007256FE"/>
    <w:pPr>
      <w:spacing w:after="0" w:line="240" w:lineRule="auto"/>
      <w:ind w:firstLine="709"/>
      <w:jc w:val="both"/>
    </w:pPr>
    <w:rPr>
      <w:rFonts w:ascii="Calibri" w:eastAsia="Times New Roman" w:hAnsi="Calibri" w:cs="Times New Roman"/>
      <w:lang w:eastAsia="en-US"/>
    </w:rPr>
  </w:style>
  <w:style w:type="paragraph" w:customStyle="1" w:styleId="afffa">
    <w:name w:val="Маркированный"/>
    <w:basedOn w:val="a0"/>
    <w:uiPriority w:val="99"/>
    <w:rsid w:val="007256FE"/>
    <w:pPr>
      <w:tabs>
        <w:tab w:val="num" w:pos="360"/>
      </w:tabs>
      <w:spacing w:after="0" w:line="240" w:lineRule="auto"/>
      <w:ind w:left="360" w:hanging="360"/>
      <w:jc w:val="both"/>
    </w:pPr>
    <w:rPr>
      <w:rFonts w:ascii="Times New Roman" w:eastAsia="Times New Roman" w:hAnsi="Times New Roman" w:cs="Times New Roman"/>
      <w:sz w:val="28"/>
      <w:szCs w:val="28"/>
    </w:rPr>
  </w:style>
  <w:style w:type="paragraph" w:customStyle="1" w:styleId="S">
    <w:name w:val="S_Обычный жирный"/>
    <w:basedOn w:val="a0"/>
    <w:qFormat/>
    <w:rsid w:val="007256FE"/>
    <w:pPr>
      <w:spacing w:after="0"/>
      <w:ind w:firstLine="567"/>
      <w:jc w:val="both"/>
    </w:pPr>
    <w:rPr>
      <w:rFonts w:ascii="Times New Roman" w:eastAsia="Times New Roman" w:hAnsi="Times New Roman" w:cs="Times New Roman"/>
      <w:sz w:val="24"/>
      <w:szCs w:val="24"/>
    </w:rPr>
  </w:style>
  <w:style w:type="character" w:customStyle="1" w:styleId="WW8Num8z0">
    <w:name w:val="WW8Num8z0"/>
    <w:uiPriority w:val="99"/>
    <w:rsid w:val="007256FE"/>
    <w:rPr>
      <w:rFonts w:ascii="Symbol" w:hAnsi="Symbol"/>
      <w:sz w:val="18"/>
    </w:rPr>
  </w:style>
  <w:style w:type="paragraph" w:customStyle="1" w:styleId="18">
    <w:name w:val="Знак1"/>
    <w:basedOn w:val="a0"/>
    <w:next w:val="a0"/>
    <w:semiHidden/>
    <w:rsid w:val="007256FE"/>
    <w:pPr>
      <w:spacing w:after="160" w:line="240" w:lineRule="exact"/>
    </w:pPr>
    <w:rPr>
      <w:rFonts w:ascii="Arial" w:eastAsia="Times New Roman" w:hAnsi="Arial" w:cs="Arial"/>
      <w:sz w:val="20"/>
      <w:szCs w:val="20"/>
      <w:lang w:val="en-US" w:eastAsia="en-US"/>
    </w:rPr>
  </w:style>
  <w:style w:type="paragraph" w:customStyle="1" w:styleId="ConsCell">
    <w:name w:val="ConsCell"/>
    <w:rsid w:val="007256F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9">
    <w:name w:val="Стиль1"/>
    <w:basedOn w:val="a0"/>
    <w:link w:val="1a"/>
    <w:qFormat/>
    <w:rsid w:val="007256FE"/>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a">
    <w:name w:val="Стиль1 Знак"/>
    <w:link w:val="19"/>
    <w:rsid w:val="007256FE"/>
    <w:rPr>
      <w:rFonts w:ascii="Times New Roman" w:eastAsia="Times New Roman" w:hAnsi="Times New Roman" w:cs="Times New Roman"/>
      <w:sz w:val="26"/>
      <w:szCs w:val="26"/>
    </w:rPr>
  </w:style>
  <w:style w:type="paragraph" w:customStyle="1" w:styleId="TimesNewRoman14125">
    <w:name w:val="Стиль Times New Roman 14 пт По ширине Первая строка:  1.25 см С..."/>
    <w:basedOn w:val="a0"/>
    <w:rsid w:val="007256FE"/>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7">
    <w:name w:val="Заголовок (Уровень 2)"/>
    <w:basedOn w:val="a0"/>
    <w:next w:val="ac"/>
    <w:link w:val="28"/>
    <w:autoRedefine/>
    <w:qFormat/>
    <w:rsid w:val="007256FE"/>
    <w:pPr>
      <w:pageBreakBefore/>
      <w:autoSpaceDE w:val="0"/>
      <w:autoSpaceDN w:val="0"/>
      <w:adjustRightInd w:val="0"/>
      <w:spacing w:after="0" w:line="240" w:lineRule="auto"/>
      <w:ind w:firstLine="709"/>
      <w:jc w:val="center"/>
      <w:outlineLvl w:val="0"/>
    </w:pPr>
    <w:rPr>
      <w:rFonts w:ascii="Times New Roman" w:eastAsia="Times New Roman" w:hAnsi="Times New Roman" w:cs="Times New Roman"/>
      <w:b/>
      <w:bCs/>
      <w:caps/>
      <w:sz w:val="24"/>
      <w:szCs w:val="24"/>
    </w:rPr>
  </w:style>
  <w:style w:type="character" w:customStyle="1" w:styleId="28">
    <w:name w:val="Заголовок (Уровень 2) Знак"/>
    <w:link w:val="27"/>
    <w:rsid w:val="007256FE"/>
    <w:rPr>
      <w:rFonts w:ascii="Times New Roman" w:eastAsia="Times New Roman" w:hAnsi="Times New Roman" w:cs="Times New Roman"/>
      <w:b/>
      <w:bCs/>
      <w:caps/>
      <w:sz w:val="24"/>
      <w:szCs w:val="24"/>
    </w:rPr>
  </w:style>
  <w:style w:type="paragraph" w:customStyle="1" w:styleId="u">
    <w:name w:val="u"/>
    <w:basedOn w:val="a0"/>
    <w:rsid w:val="007256FE"/>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uni">
    <w:name w:val="uni"/>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56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b">
    <w:name w:val="Нормальный"/>
    <w:uiPriority w:val="99"/>
    <w:rsid w:val="007256FE"/>
    <w:pPr>
      <w:spacing w:after="0" w:line="240" w:lineRule="auto"/>
    </w:pPr>
    <w:rPr>
      <w:rFonts w:ascii="Arial" w:eastAsia="Times New Roman" w:hAnsi="Arial" w:cs="Times New Roman"/>
      <w:sz w:val="20"/>
      <w:szCs w:val="20"/>
    </w:rPr>
  </w:style>
  <w:style w:type="character" w:customStyle="1" w:styleId="afffc">
    <w:name w:val="Гипертекстовая ссылка"/>
    <w:uiPriority w:val="99"/>
    <w:rsid w:val="007256FE"/>
    <w:rPr>
      <w:b/>
      <w:bCs/>
      <w:color w:val="008000"/>
      <w:sz w:val="20"/>
      <w:szCs w:val="20"/>
      <w:u w:val="single"/>
    </w:rPr>
  </w:style>
  <w:style w:type="paragraph" w:customStyle="1" w:styleId="afffd">
    <w:name w:val="Основной ГП"/>
    <w:basedOn w:val="a0"/>
    <w:link w:val="afffe"/>
    <w:qFormat/>
    <w:rsid w:val="007256FE"/>
    <w:pPr>
      <w:spacing w:before="120" w:after="0"/>
      <w:ind w:firstLine="709"/>
      <w:jc w:val="both"/>
    </w:pPr>
    <w:rPr>
      <w:rFonts w:ascii="Tahoma" w:eastAsia="Times New Roman" w:hAnsi="Tahoma" w:cs="Times New Roman"/>
      <w:sz w:val="24"/>
      <w:szCs w:val="24"/>
      <w:lang w:eastAsia="en-US"/>
    </w:rPr>
  </w:style>
  <w:style w:type="character" w:customStyle="1" w:styleId="afffe">
    <w:name w:val="Основной ГП Знак"/>
    <w:link w:val="afffd"/>
    <w:rsid w:val="007256FE"/>
    <w:rPr>
      <w:rFonts w:ascii="Tahoma" w:eastAsia="Times New Roman" w:hAnsi="Tahoma" w:cs="Times New Roman"/>
      <w:sz w:val="24"/>
      <w:szCs w:val="24"/>
      <w:lang w:eastAsia="en-US"/>
    </w:rPr>
  </w:style>
  <w:style w:type="paragraph" w:customStyle="1" w:styleId="affff">
    <w:name w:val="Статья ГП"/>
    <w:basedOn w:val="3"/>
    <w:next w:val="afffd"/>
    <w:link w:val="affff0"/>
    <w:qFormat/>
    <w:rsid w:val="007256FE"/>
    <w:pPr>
      <w:keepLines/>
      <w:autoSpaceDE/>
      <w:autoSpaceDN/>
      <w:adjustRightInd/>
      <w:spacing w:before="120" w:after="120" w:line="276" w:lineRule="auto"/>
      <w:ind w:firstLine="709"/>
      <w:jc w:val="center"/>
    </w:pPr>
    <w:rPr>
      <w:rFonts w:ascii="Tahoma" w:eastAsia="Times New Roman" w:hAnsi="Tahoma" w:cs="Times New Roman"/>
      <w:bCs w:val="0"/>
      <w:i w:val="0"/>
      <w:iCs w:val="0"/>
      <w:color w:val="auto"/>
      <w:szCs w:val="24"/>
    </w:rPr>
  </w:style>
  <w:style w:type="character" w:customStyle="1" w:styleId="affff0">
    <w:name w:val="Статья ГП Знак"/>
    <w:link w:val="affff"/>
    <w:locked/>
    <w:rsid w:val="007256FE"/>
    <w:rPr>
      <w:rFonts w:ascii="Tahoma" w:eastAsia="Times New Roman" w:hAnsi="Tahoma" w:cs="Times New Roman"/>
      <w:b/>
      <w:sz w:val="24"/>
      <w:szCs w:val="24"/>
    </w:rPr>
  </w:style>
  <w:style w:type="character" w:customStyle="1" w:styleId="affff1">
    <w:name w:val="Маркированный ГП Знак"/>
    <w:link w:val="affff2"/>
    <w:locked/>
    <w:rsid w:val="007256FE"/>
    <w:rPr>
      <w:rFonts w:ascii="Tahoma" w:hAnsi="Tahoma"/>
      <w:sz w:val="24"/>
      <w:szCs w:val="24"/>
      <w:lang w:eastAsia="en-US"/>
    </w:rPr>
  </w:style>
  <w:style w:type="paragraph" w:customStyle="1" w:styleId="affff2">
    <w:name w:val="Маркированный ГП"/>
    <w:basedOn w:val="af5"/>
    <w:link w:val="affff1"/>
    <w:rsid w:val="007256FE"/>
    <w:pPr>
      <w:spacing w:after="120" w:line="276" w:lineRule="auto"/>
      <w:ind w:left="1134" w:hanging="425"/>
      <w:contextualSpacing/>
      <w:jc w:val="both"/>
    </w:pPr>
    <w:rPr>
      <w:rFonts w:ascii="Tahoma" w:eastAsiaTheme="minorEastAsia" w:hAnsi="Tahoma" w:cstheme="minorBidi"/>
      <w:lang w:eastAsia="en-US"/>
    </w:rPr>
  </w:style>
  <w:style w:type="character" w:customStyle="1" w:styleId="WW-Absatz-Standardschriftart1111">
    <w:name w:val="WW-Absatz-Standardschriftart1111"/>
    <w:rsid w:val="007256FE"/>
  </w:style>
  <w:style w:type="paragraph" w:customStyle="1" w:styleId="affff3">
    <w:name w:val="Таблица ГП"/>
    <w:basedOn w:val="a0"/>
    <w:link w:val="affff4"/>
    <w:qFormat/>
    <w:rsid w:val="007256FE"/>
    <w:pPr>
      <w:spacing w:after="0" w:line="240" w:lineRule="auto"/>
      <w:jc w:val="both"/>
    </w:pPr>
    <w:rPr>
      <w:rFonts w:ascii="Tahoma" w:eastAsia="Times New Roman" w:hAnsi="Tahoma" w:cs="Times New Roman"/>
      <w:sz w:val="20"/>
      <w:szCs w:val="20"/>
    </w:rPr>
  </w:style>
  <w:style w:type="character" w:customStyle="1" w:styleId="affff4">
    <w:name w:val="Таблица ГП Знак"/>
    <w:link w:val="affff3"/>
    <w:rsid w:val="007256FE"/>
    <w:rPr>
      <w:rFonts w:ascii="Tahoma" w:eastAsia="Times New Roman" w:hAnsi="Tahoma" w:cs="Times New Roman"/>
      <w:sz w:val="20"/>
      <w:szCs w:val="20"/>
    </w:rPr>
  </w:style>
  <w:style w:type="paragraph" w:customStyle="1" w:styleId="100">
    <w:name w:val="Табличный_слева_10"/>
    <w:basedOn w:val="a0"/>
    <w:qFormat/>
    <w:rsid w:val="007256FE"/>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0"/>
    <w:qFormat/>
    <w:rsid w:val="007256FE"/>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0"/>
    <w:qFormat/>
    <w:rsid w:val="007256FE"/>
    <w:pPr>
      <w:spacing w:after="0" w:line="240" w:lineRule="auto"/>
      <w:jc w:val="center"/>
    </w:pPr>
    <w:rPr>
      <w:rFonts w:ascii="Times New Roman" w:eastAsia="Times New Roman" w:hAnsi="Times New Roman" w:cs="Times New Roman"/>
      <w:sz w:val="20"/>
      <w:szCs w:val="24"/>
    </w:rPr>
  </w:style>
  <w:style w:type="paragraph" w:customStyle="1" w:styleId="affff5">
    <w:name w:val="ПЗЗ"/>
    <w:basedOn w:val="ConsNormal"/>
    <w:link w:val="affff6"/>
    <w:qFormat/>
    <w:rsid w:val="007256FE"/>
    <w:pPr>
      <w:autoSpaceDE w:val="0"/>
      <w:autoSpaceDN w:val="0"/>
      <w:adjustRightInd w:val="0"/>
      <w:spacing w:line="276" w:lineRule="auto"/>
      <w:ind w:right="0" w:firstLine="567"/>
      <w:jc w:val="both"/>
    </w:pPr>
    <w:rPr>
      <w:snapToGrid/>
      <w:color w:val="000000"/>
      <w:sz w:val="24"/>
      <w:szCs w:val="24"/>
    </w:rPr>
  </w:style>
  <w:style w:type="character" w:customStyle="1" w:styleId="affff6">
    <w:name w:val="ПЗЗ Знак"/>
    <w:link w:val="affff5"/>
    <w:rsid w:val="007256FE"/>
    <w:rPr>
      <w:rFonts w:ascii="Arial" w:eastAsia="Times New Roman" w:hAnsi="Arial" w:cs="Times New Roman"/>
      <w:color w:val="000000"/>
      <w:sz w:val="24"/>
      <w:szCs w:val="24"/>
    </w:rPr>
  </w:style>
  <w:style w:type="paragraph" w:styleId="42">
    <w:name w:val="List Bullet 4"/>
    <w:basedOn w:val="a0"/>
    <w:autoRedefine/>
    <w:unhideWhenUsed/>
    <w:rsid w:val="007256FE"/>
    <w:pPr>
      <w:tabs>
        <w:tab w:val="num" w:pos="1080"/>
      </w:tabs>
      <w:spacing w:after="0" w:line="240" w:lineRule="auto"/>
      <w:ind w:left="1080" w:hanging="360"/>
    </w:pPr>
    <w:rPr>
      <w:rFonts w:ascii="Times New Roman" w:eastAsia="Times New Roman" w:hAnsi="Times New Roman" w:cs="Times New Roman"/>
      <w:sz w:val="20"/>
      <w:szCs w:val="20"/>
      <w:lang w:val="en-GB"/>
    </w:rPr>
  </w:style>
  <w:style w:type="character" w:customStyle="1" w:styleId="1b">
    <w:name w:val="Подзаголовок Знак1"/>
    <w:aliases w:val="Обычный таблица Знак1"/>
    <w:rsid w:val="007256FE"/>
    <w:rPr>
      <w:rFonts w:ascii="Cambria" w:eastAsia="Times New Roman" w:hAnsi="Cambria" w:cs="Times New Roman"/>
      <w:i/>
      <w:iCs/>
      <w:color w:val="4F81BD"/>
      <w:spacing w:val="15"/>
      <w:sz w:val="24"/>
      <w:szCs w:val="24"/>
    </w:rPr>
  </w:style>
  <w:style w:type="paragraph" w:styleId="affff7">
    <w:name w:val="Block Text"/>
    <w:basedOn w:val="a0"/>
    <w:unhideWhenUsed/>
    <w:rsid w:val="007256FE"/>
    <w:pPr>
      <w:spacing w:before="120" w:after="0" w:line="240" w:lineRule="auto"/>
      <w:ind w:left="567" w:right="84"/>
      <w:jc w:val="center"/>
    </w:pPr>
    <w:rPr>
      <w:rFonts w:ascii="Times New Roman" w:eastAsia="Times New Roman" w:hAnsi="Times New Roman" w:cs="Times New Roman"/>
      <w:sz w:val="24"/>
      <w:szCs w:val="20"/>
    </w:rPr>
  </w:style>
  <w:style w:type="paragraph" w:styleId="affff8">
    <w:name w:val="Document Map"/>
    <w:basedOn w:val="a0"/>
    <w:link w:val="affff9"/>
    <w:unhideWhenUsed/>
    <w:rsid w:val="007256FE"/>
    <w:pPr>
      <w:shd w:val="clear" w:color="auto" w:fill="000080"/>
      <w:spacing w:after="0" w:line="240" w:lineRule="auto"/>
      <w:ind w:firstLine="709"/>
      <w:jc w:val="both"/>
    </w:pPr>
    <w:rPr>
      <w:rFonts w:ascii="Tahoma" w:eastAsia="Times New Roman" w:hAnsi="Tahoma" w:cs="Times New Roman"/>
      <w:sz w:val="24"/>
      <w:szCs w:val="24"/>
    </w:rPr>
  </w:style>
  <w:style w:type="character" w:customStyle="1" w:styleId="affff9">
    <w:name w:val="Схема документа Знак"/>
    <w:basedOn w:val="a1"/>
    <w:link w:val="affff8"/>
    <w:rsid w:val="007256FE"/>
    <w:rPr>
      <w:rFonts w:ascii="Tahoma" w:eastAsia="Times New Roman" w:hAnsi="Tahoma" w:cs="Times New Roman"/>
      <w:sz w:val="24"/>
      <w:szCs w:val="24"/>
      <w:shd w:val="clear" w:color="auto" w:fill="000080"/>
    </w:rPr>
  </w:style>
  <w:style w:type="paragraph" w:customStyle="1" w:styleId="s1">
    <w:name w:val="s_1"/>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a">
    <w:name w:val="Подпись к таблице_"/>
    <w:link w:val="1c"/>
    <w:uiPriority w:val="99"/>
    <w:locked/>
    <w:rsid w:val="007256FE"/>
    <w:rPr>
      <w:sz w:val="18"/>
      <w:szCs w:val="18"/>
      <w:shd w:val="clear" w:color="auto" w:fill="FFFFFF"/>
    </w:rPr>
  </w:style>
  <w:style w:type="paragraph" w:customStyle="1" w:styleId="1c">
    <w:name w:val="Подпись к таблице1"/>
    <w:basedOn w:val="a0"/>
    <w:link w:val="affffa"/>
    <w:uiPriority w:val="99"/>
    <w:rsid w:val="007256FE"/>
    <w:pPr>
      <w:widowControl w:val="0"/>
      <w:shd w:val="clear" w:color="auto" w:fill="FFFFFF"/>
      <w:spacing w:after="0" w:line="226" w:lineRule="exact"/>
      <w:ind w:hanging="1060"/>
      <w:jc w:val="both"/>
    </w:pPr>
    <w:rPr>
      <w:sz w:val="18"/>
      <w:szCs w:val="18"/>
    </w:rPr>
  </w:style>
  <w:style w:type="character" w:customStyle="1" w:styleId="affffb">
    <w:name w:val="Статья ПЗЗ Знак"/>
    <w:link w:val="affffc"/>
    <w:locked/>
    <w:rsid w:val="007256FE"/>
    <w:rPr>
      <w:b/>
      <w:sz w:val="24"/>
      <w:szCs w:val="26"/>
      <w:shd w:val="clear" w:color="auto" w:fill="FFFFFF"/>
    </w:rPr>
  </w:style>
  <w:style w:type="paragraph" w:customStyle="1" w:styleId="affffc">
    <w:name w:val="Статья ПЗЗ"/>
    <w:basedOn w:val="3"/>
    <w:link w:val="affffb"/>
    <w:qFormat/>
    <w:rsid w:val="007256FE"/>
    <w:pPr>
      <w:shd w:val="clear" w:color="auto" w:fill="FFFFFF"/>
      <w:tabs>
        <w:tab w:val="left" w:pos="284"/>
      </w:tabs>
      <w:autoSpaceDE/>
      <w:autoSpaceDN/>
      <w:adjustRightInd/>
      <w:ind w:left="595" w:right="567" w:hanging="28"/>
      <w:jc w:val="center"/>
    </w:pPr>
    <w:rPr>
      <w:rFonts w:asciiTheme="minorHAnsi" w:eastAsiaTheme="minorEastAsia" w:hAnsiTheme="minorHAnsi" w:cstheme="minorBidi"/>
      <w:bCs w:val="0"/>
      <w:i w:val="0"/>
      <w:iCs w:val="0"/>
      <w:color w:val="auto"/>
      <w:szCs w:val="26"/>
    </w:rPr>
  </w:style>
  <w:style w:type="paragraph" w:customStyle="1" w:styleId="310">
    <w:name w:val="Основной текст с отступом 31"/>
    <w:basedOn w:val="a0"/>
    <w:rsid w:val="007256FE"/>
    <w:pPr>
      <w:tabs>
        <w:tab w:val="left" w:pos="709"/>
      </w:tabs>
      <w:spacing w:after="0" w:line="240" w:lineRule="auto"/>
      <w:ind w:firstLine="709"/>
      <w:jc w:val="both"/>
    </w:pPr>
    <w:rPr>
      <w:rFonts w:ascii="TimesET" w:eastAsia="TimesET" w:hAnsi="TimesET" w:cs="Times New Roman"/>
      <w:sz w:val="24"/>
      <w:szCs w:val="20"/>
    </w:rPr>
  </w:style>
  <w:style w:type="paragraph" w:customStyle="1" w:styleId="a">
    <w:name w:val="Готовый"/>
    <w:basedOn w:val="a0"/>
    <w:rsid w:val="007256FE"/>
    <w:pPr>
      <w:widowControl w:val="0"/>
      <w:numPr>
        <w:numId w:val="3"/>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709"/>
      <w:jc w:val="both"/>
    </w:pPr>
    <w:rPr>
      <w:rFonts w:ascii="Courier New" w:eastAsia="Times New Roman" w:hAnsi="Courier New" w:cs="Times New Roman"/>
      <w:sz w:val="20"/>
      <w:szCs w:val="20"/>
    </w:rPr>
  </w:style>
  <w:style w:type="paragraph" w:customStyle="1" w:styleId="1d">
    <w:name w:val="Основной текст1"/>
    <w:basedOn w:val="a0"/>
    <w:rsid w:val="007256FE"/>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7256FE"/>
    <w:pPr>
      <w:ind w:firstLine="0"/>
      <w:jc w:val="center"/>
    </w:pPr>
    <w:rPr>
      <w:b w:val="0"/>
      <w:bCs w:val="0"/>
      <w:caps/>
      <w:lang w:eastAsia="ru-RU"/>
    </w:rPr>
  </w:style>
  <w:style w:type="paragraph" w:customStyle="1" w:styleId="Iauiue2">
    <w:name w:val="Iau?iue2"/>
    <w:rsid w:val="007256FE"/>
    <w:pPr>
      <w:widowControl w:val="0"/>
      <w:spacing w:after="0" w:line="240" w:lineRule="auto"/>
    </w:pPr>
    <w:rPr>
      <w:rFonts w:ascii="Times New Roman" w:eastAsia="Times New Roman" w:hAnsi="Times New Roman" w:cs="Times New Roman"/>
      <w:sz w:val="20"/>
      <w:szCs w:val="20"/>
      <w:lang w:val="en-US"/>
    </w:rPr>
  </w:style>
  <w:style w:type="paragraph" w:customStyle="1" w:styleId="affffd">
    <w:name w:val="Ñòèëü"/>
    <w:rsid w:val="007256FE"/>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9">
    <w:name w:val="Îñíîâíîé òåêñò 2"/>
    <w:basedOn w:val="affd"/>
    <w:rsid w:val="007256FE"/>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d"/>
    <w:rsid w:val="007256FE"/>
    <w:pPr>
      <w:widowControl w:val="0"/>
      <w:overflowPunct/>
      <w:autoSpaceDE/>
      <w:autoSpaceDN/>
      <w:adjustRightInd/>
      <w:ind w:left="720"/>
      <w:textAlignment w:val="auto"/>
    </w:pPr>
    <w:rPr>
      <w:color w:val="000000"/>
      <w:lang w:val="en-US"/>
    </w:rPr>
  </w:style>
  <w:style w:type="paragraph" w:customStyle="1" w:styleId="1e">
    <w:name w:val="çàãîëîâîê 1"/>
    <w:basedOn w:val="affd"/>
    <w:next w:val="affd"/>
    <w:rsid w:val="007256FE"/>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fd"/>
    <w:rsid w:val="007256FE"/>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7256FE"/>
    <w:pPr>
      <w:widowControl/>
      <w:suppressAutoHyphens w:val="0"/>
    </w:pPr>
    <w:rPr>
      <w:rFonts w:ascii="Peterburg" w:hAnsi="Peterburg"/>
      <w:lang w:eastAsia="ru-RU"/>
    </w:rPr>
  </w:style>
  <w:style w:type="paragraph" w:customStyle="1" w:styleId="Iniiaiieoaenonionooiii2">
    <w:name w:val="Iniiaiie oaeno n ionooiii 2"/>
    <w:basedOn w:val="Iauiue"/>
    <w:rsid w:val="007256FE"/>
    <w:pPr>
      <w:widowControl/>
      <w:suppressAutoHyphens w:val="0"/>
      <w:ind w:firstLine="284"/>
    </w:pPr>
    <w:rPr>
      <w:rFonts w:ascii="Peterburg" w:hAnsi="Peterburg"/>
      <w:lang w:eastAsia="ru-RU"/>
    </w:rPr>
  </w:style>
  <w:style w:type="paragraph" w:customStyle="1" w:styleId="affffe">
    <w:name w:val="основной"/>
    <w:basedOn w:val="a0"/>
    <w:rsid w:val="007256FE"/>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7256FE"/>
    <w:pPr>
      <w:keepLines/>
      <w:suppressAutoHyphens w:val="0"/>
      <w:ind w:left="709" w:hanging="284"/>
    </w:pPr>
    <w:rPr>
      <w:rFonts w:ascii="Peterburg" w:hAnsi="Peterburg"/>
      <w:sz w:val="24"/>
      <w:lang w:eastAsia="ru-RU"/>
    </w:rPr>
  </w:style>
  <w:style w:type="paragraph" w:customStyle="1" w:styleId="Iniiaiieoaeno2">
    <w:name w:val="Iniiaiie oaeno 2"/>
    <w:basedOn w:val="a0"/>
    <w:rsid w:val="007256F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f">
    <w:name w:val="Îñíîâíîé òåêñò"/>
    <w:basedOn w:val="affd"/>
    <w:rsid w:val="007256FE"/>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7256FE"/>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0"/>
    <w:rsid w:val="007256FE"/>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8">
    <w:name w:val="çàãîëîâîê 3"/>
    <w:basedOn w:val="affffd"/>
    <w:next w:val="affffd"/>
    <w:rsid w:val="007256FE"/>
    <w:pPr>
      <w:keepNext/>
      <w:spacing w:before="80" w:after="120" w:line="-278" w:lineRule="auto"/>
      <w:ind w:right="-149"/>
      <w:jc w:val="center"/>
    </w:pPr>
    <w:rPr>
      <w:b/>
      <w:caps/>
      <w:spacing w:val="0"/>
      <w:kern w:val="0"/>
      <w:position w:val="0"/>
      <w:lang w:val="ru-RU"/>
    </w:rPr>
  </w:style>
  <w:style w:type="paragraph" w:customStyle="1" w:styleId="afffff0">
    <w:name w:val="список"/>
    <w:basedOn w:val="15"/>
    <w:rsid w:val="007256FE"/>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f1">
    <w:name w:val="норм."/>
    <w:basedOn w:val="15"/>
    <w:rsid w:val="007256FE"/>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f2">
    <w:name w:val="ñïèñîê"/>
    <w:basedOn w:val="affd"/>
    <w:rsid w:val="007256FE"/>
    <w:pPr>
      <w:keepLines/>
      <w:widowControl w:val="0"/>
      <w:overflowPunct/>
      <w:autoSpaceDE/>
      <w:autoSpaceDN/>
      <w:adjustRightInd/>
      <w:ind w:left="709" w:hanging="284"/>
      <w:textAlignment w:val="auto"/>
    </w:pPr>
    <w:rPr>
      <w:rFonts w:ascii="Peterburg" w:hAnsi="Peterburg"/>
    </w:rPr>
  </w:style>
  <w:style w:type="paragraph" w:customStyle="1" w:styleId="afffff3">
    <w:name w:val="Параграф"/>
    <w:basedOn w:val="2"/>
    <w:rsid w:val="007256FE"/>
    <w:pPr>
      <w:keepLines/>
      <w:suppressAutoHyphens/>
      <w:autoSpaceDE/>
      <w:autoSpaceDN/>
      <w:adjustRightInd/>
      <w:spacing w:before="360" w:after="240"/>
      <w:ind w:firstLine="709"/>
    </w:pPr>
    <w:rPr>
      <w:rFonts w:ascii="Times New Roman" w:hAnsi="Times New Roman" w:cs="Times New Roman"/>
      <w:sz w:val="28"/>
      <w:szCs w:val="24"/>
      <w:lang w:eastAsia="ar-SA"/>
    </w:rPr>
  </w:style>
  <w:style w:type="paragraph" w:customStyle="1" w:styleId="afffff4">
    <w:name w:val="Знак Знак Знак Знак Знак Знак Знак Знак Знак Знак Знак Знак Знак Знак Знак"/>
    <w:basedOn w:val="a0"/>
    <w:rsid w:val="007256FE"/>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7256FE"/>
    <w:pPr>
      <w:suppressAutoHyphens w:val="0"/>
      <w:ind w:firstLine="567"/>
    </w:pPr>
    <w:rPr>
      <w:sz w:val="24"/>
      <w:lang w:eastAsia="ru-RU"/>
    </w:rPr>
  </w:style>
  <w:style w:type="paragraph" w:customStyle="1" w:styleId="afffff5">
    <w:name w:val="Раздел"/>
    <w:basedOn w:val="a0"/>
    <w:rsid w:val="007256FE"/>
    <w:pPr>
      <w:spacing w:after="0" w:line="240" w:lineRule="auto"/>
      <w:ind w:left="720"/>
    </w:pPr>
    <w:rPr>
      <w:rFonts w:ascii="Times New Roman" w:eastAsia="Times New Roman" w:hAnsi="Times New Roman" w:cs="Times New Roman"/>
      <w:b/>
      <w:sz w:val="24"/>
      <w:szCs w:val="24"/>
    </w:rPr>
  </w:style>
  <w:style w:type="paragraph" w:customStyle="1" w:styleId="82">
    <w:name w:val="çàãîëîâîê 8"/>
    <w:basedOn w:val="affd"/>
    <w:next w:val="affd"/>
    <w:rsid w:val="007256FE"/>
    <w:pPr>
      <w:keepNext/>
      <w:widowControl w:val="0"/>
      <w:overflowPunct/>
      <w:autoSpaceDE/>
      <w:autoSpaceDN/>
      <w:adjustRightInd/>
      <w:ind w:firstLine="720"/>
      <w:textAlignment w:val="auto"/>
    </w:pPr>
    <w:rPr>
      <w:b/>
    </w:rPr>
  </w:style>
  <w:style w:type="paragraph" w:customStyle="1" w:styleId="Iauiue1">
    <w:name w:val="Iau?iue1"/>
    <w:rsid w:val="007256FE"/>
    <w:pPr>
      <w:widowControl w:val="0"/>
      <w:spacing w:after="0" w:line="240" w:lineRule="auto"/>
    </w:pPr>
    <w:rPr>
      <w:rFonts w:ascii="Times New Roman" w:eastAsia="Times New Roman" w:hAnsi="Times New Roman" w:cs="Times New Roman"/>
      <w:sz w:val="20"/>
      <w:szCs w:val="20"/>
    </w:rPr>
  </w:style>
  <w:style w:type="paragraph" w:customStyle="1" w:styleId="-S">
    <w:name w:val="- S_Маркированный"/>
    <w:basedOn w:val="a0"/>
    <w:qFormat/>
    <w:rsid w:val="007256FE"/>
    <w:pPr>
      <w:tabs>
        <w:tab w:val="left" w:pos="1072"/>
      </w:tabs>
      <w:suppressAutoHyphens/>
      <w:spacing w:after="0" w:line="240" w:lineRule="auto"/>
      <w:ind w:left="928" w:hanging="357"/>
      <w:jc w:val="both"/>
    </w:pPr>
    <w:rPr>
      <w:rFonts w:ascii="Times New Roman" w:eastAsia="Times New Roman" w:hAnsi="Times New Roman" w:cs="Times New Roman"/>
      <w:sz w:val="24"/>
      <w:szCs w:val="24"/>
      <w:lang w:eastAsia="ar-SA"/>
    </w:rPr>
  </w:style>
  <w:style w:type="character" w:styleId="afffff6">
    <w:name w:val="footnote reference"/>
    <w:unhideWhenUsed/>
    <w:rsid w:val="007256FE"/>
    <w:rPr>
      <w:vertAlign w:val="superscript"/>
    </w:rPr>
  </w:style>
  <w:style w:type="character" w:customStyle="1" w:styleId="FontStyle48">
    <w:name w:val="Font Style48"/>
    <w:uiPriority w:val="99"/>
    <w:rsid w:val="007256FE"/>
    <w:rPr>
      <w:rFonts w:ascii="Times New Roman" w:hAnsi="Times New Roman" w:cs="Times New Roman" w:hint="default"/>
      <w:sz w:val="22"/>
      <w:szCs w:val="22"/>
    </w:rPr>
  </w:style>
  <w:style w:type="character" w:customStyle="1" w:styleId="s10">
    <w:name w:val="s_10"/>
    <w:rsid w:val="007256FE"/>
  </w:style>
  <w:style w:type="character" w:customStyle="1" w:styleId="1f">
    <w:name w:val="Основной текст Знак1"/>
    <w:uiPriority w:val="99"/>
    <w:rsid w:val="007256FE"/>
    <w:rPr>
      <w:rFonts w:ascii="Times New Roman" w:hAnsi="Times New Roman" w:cs="Times New Roman" w:hint="default"/>
      <w:sz w:val="18"/>
      <w:szCs w:val="18"/>
      <w:shd w:val="clear" w:color="auto" w:fill="FFFFFF"/>
    </w:rPr>
  </w:style>
  <w:style w:type="character" w:customStyle="1" w:styleId="afffff7">
    <w:name w:val="Подпись к таблице"/>
    <w:uiPriority w:val="99"/>
    <w:rsid w:val="007256FE"/>
    <w:rPr>
      <w:sz w:val="18"/>
      <w:szCs w:val="18"/>
      <w:u w:val="single"/>
      <w:shd w:val="clear" w:color="auto" w:fill="FFFFFF"/>
    </w:rPr>
  </w:style>
  <w:style w:type="character" w:customStyle="1" w:styleId="7pt">
    <w:name w:val="Основной текст + 7 pt"/>
    <w:uiPriority w:val="99"/>
    <w:rsid w:val="007256FE"/>
    <w:rPr>
      <w:rFonts w:ascii="Times New Roman" w:hAnsi="Times New Roman" w:cs="Times New Roman" w:hint="default"/>
      <w:sz w:val="14"/>
      <w:szCs w:val="14"/>
      <w:shd w:val="clear" w:color="auto" w:fill="FFFFFF"/>
    </w:rPr>
  </w:style>
  <w:style w:type="character" w:customStyle="1" w:styleId="WW8Num35z0">
    <w:name w:val="WW8Num35z0"/>
    <w:rsid w:val="007256FE"/>
    <w:rPr>
      <w:rFonts w:ascii="Times New Roman" w:hAnsi="Times New Roman" w:cs="Times New Roman" w:hint="default"/>
    </w:rPr>
  </w:style>
  <w:style w:type="paragraph" w:customStyle="1" w:styleId="headertext">
    <w:name w:val="headertext"/>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ff6"/>
    <w:link w:val="G0"/>
    <w:qFormat/>
    <w:rsid w:val="007256FE"/>
  </w:style>
  <w:style w:type="character" w:customStyle="1" w:styleId="G0">
    <w:name w:val="G_Обычный текст Знак"/>
    <w:link w:val="G"/>
    <w:rsid w:val="007256FE"/>
    <w:rPr>
      <w:rFonts w:ascii="Calibri" w:eastAsia="Times New Roman" w:hAnsi="Calibri" w:cs="Times New Roman"/>
      <w:sz w:val="24"/>
      <w:szCs w:val="24"/>
    </w:rPr>
  </w:style>
  <w:style w:type="paragraph" w:customStyle="1" w:styleId="afffff8">
    <w:name w:val="Знак Знак Знак Знак Знак Знак Знак Знак Знак Знак Знак Знак Знак Знак Знак Знак Знак Знак Знак Знак Знак Знак"/>
    <w:basedOn w:val="a0"/>
    <w:rsid w:val="00FB2AEF"/>
    <w:pPr>
      <w:spacing w:after="160" w:line="240" w:lineRule="exact"/>
      <w:jc w:val="both"/>
    </w:pPr>
    <w:rPr>
      <w:rFonts w:ascii="Verdana" w:eastAsia="Times New Roman" w:hAnsi="Verdana" w:cs="Arial"/>
      <w:sz w:val="20"/>
      <w:szCs w:val="20"/>
      <w:lang w:val="en-US" w:eastAsia="en-US"/>
    </w:rPr>
  </w:style>
  <w:style w:type="paragraph" w:customStyle="1" w:styleId="afffff9">
    <w:name w:val="Знак Знак Знак Знак Знак Знак Знак Знак Знак Знак Знак Знак Знак Знак Знак Знак Знак Знак Знак Знак Знак Знак"/>
    <w:basedOn w:val="a0"/>
    <w:rsid w:val="00DF54D1"/>
    <w:pPr>
      <w:spacing w:after="160" w:line="240" w:lineRule="exact"/>
      <w:jc w:val="both"/>
    </w:pPr>
    <w:rPr>
      <w:rFonts w:ascii="Verdana" w:eastAsia="Times New Roman" w:hAnsi="Verdana" w:cs="Arial"/>
      <w:sz w:val="20"/>
      <w:szCs w:val="20"/>
      <w:lang w:val="en-US" w:eastAsia="en-US"/>
    </w:rPr>
  </w:style>
  <w:style w:type="character" w:customStyle="1" w:styleId="ConsPlusNormal0">
    <w:name w:val="ConsPlusNormal Знак"/>
    <w:link w:val="ConsPlusNormal"/>
    <w:locked/>
    <w:rsid w:val="00723E84"/>
    <w:rPr>
      <w:rFonts w:ascii="Arial" w:eastAsia="Calibri" w:hAnsi="Arial" w:cs="Arial"/>
      <w:sz w:val="20"/>
      <w:szCs w:val="20"/>
      <w:lang w:eastAsia="en-US"/>
    </w:rPr>
  </w:style>
  <w:style w:type="paragraph" w:customStyle="1" w:styleId="xl112">
    <w:name w:val="xl112"/>
    <w:basedOn w:val="a0"/>
    <w:rsid w:val="009D4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7">
    <w:name w:val="xl127"/>
    <w:basedOn w:val="a0"/>
    <w:rsid w:val="009D4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0"/>
    <w:rsid w:val="009D4D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D4D8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0"/>
    <w:rsid w:val="009D4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D4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0"/>
    <w:rsid w:val="009D4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D4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9D4D8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9D4D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0"/>
    <w:rsid w:val="009D4D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D4D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a">
    <w:name w:val="a"/>
    <w:basedOn w:val="a0"/>
    <w:rsid w:val="00564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439705">
      <w:bodyDiv w:val="1"/>
      <w:marLeft w:val="0"/>
      <w:marRight w:val="0"/>
      <w:marTop w:val="0"/>
      <w:marBottom w:val="0"/>
      <w:divBdr>
        <w:top w:val="none" w:sz="0" w:space="0" w:color="auto"/>
        <w:left w:val="none" w:sz="0" w:space="0" w:color="auto"/>
        <w:bottom w:val="none" w:sz="0" w:space="0" w:color="auto"/>
        <w:right w:val="none" w:sz="0" w:space="0" w:color="auto"/>
      </w:divBdr>
    </w:div>
    <w:div w:id="592857823">
      <w:bodyDiv w:val="1"/>
      <w:marLeft w:val="0"/>
      <w:marRight w:val="0"/>
      <w:marTop w:val="0"/>
      <w:marBottom w:val="0"/>
      <w:divBdr>
        <w:top w:val="none" w:sz="0" w:space="0" w:color="auto"/>
        <w:left w:val="none" w:sz="0" w:space="0" w:color="auto"/>
        <w:bottom w:val="none" w:sz="0" w:space="0" w:color="auto"/>
        <w:right w:val="none" w:sz="0" w:space="0" w:color="auto"/>
      </w:divBdr>
    </w:div>
    <w:div w:id="642348745">
      <w:bodyDiv w:val="1"/>
      <w:marLeft w:val="0"/>
      <w:marRight w:val="0"/>
      <w:marTop w:val="0"/>
      <w:marBottom w:val="0"/>
      <w:divBdr>
        <w:top w:val="none" w:sz="0" w:space="0" w:color="auto"/>
        <w:left w:val="none" w:sz="0" w:space="0" w:color="auto"/>
        <w:bottom w:val="none" w:sz="0" w:space="0" w:color="auto"/>
        <w:right w:val="none" w:sz="0" w:space="0" w:color="auto"/>
      </w:divBdr>
    </w:div>
    <w:div w:id="710037631">
      <w:bodyDiv w:val="1"/>
      <w:marLeft w:val="0"/>
      <w:marRight w:val="0"/>
      <w:marTop w:val="0"/>
      <w:marBottom w:val="0"/>
      <w:divBdr>
        <w:top w:val="none" w:sz="0" w:space="0" w:color="auto"/>
        <w:left w:val="none" w:sz="0" w:space="0" w:color="auto"/>
        <w:bottom w:val="none" w:sz="0" w:space="0" w:color="auto"/>
        <w:right w:val="none" w:sz="0" w:space="0" w:color="auto"/>
      </w:divBdr>
    </w:div>
    <w:div w:id="1139148769">
      <w:bodyDiv w:val="1"/>
      <w:marLeft w:val="0"/>
      <w:marRight w:val="0"/>
      <w:marTop w:val="0"/>
      <w:marBottom w:val="0"/>
      <w:divBdr>
        <w:top w:val="none" w:sz="0" w:space="0" w:color="auto"/>
        <w:left w:val="none" w:sz="0" w:space="0" w:color="auto"/>
        <w:bottom w:val="none" w:sz="0" w:space="0" w:color="auto"/>
        <w:right w:val="none" w:sz="0" w:space="0" w:color="auto"/>
      </w:divBdr>
    </w:div>
    <w:div w:id="1218275286">
      <w:bodyDiv w:val="1"/>
      <w:marLeft w:val="0"/>
      <w:marRight w:val="0"/>
      <w:marTop w:val="0"/>
      <w:marBottom w:val="0"/>
      <w:divBdr>
        <w:top w:val="none" w:sz="0" w:space="0" w:color="auto"/>
        <w:left w:val="none" w:sz="0" w:space="0" w:color="auto"/>
        <w:bottom w:val="none" w:sz="0" w:space="0" w:color="auto"/>
        <w:right w:val="none" w:sz="0" w:space="0" w:color="auto"/>
      </w:divBdr>
    </w:div>
    <w:div w:id="1224680984">
      <w:bodyDiv w:val="1"/>
      <w:marLeft w:val="0"/>
      <w:marRight w:val="0"/>
      <w:marTop w:val="0"/>
      <w:marBottom w:val="0"/>
      <w:divBdr>
        <w:top w:val="none" w:sz="0" w:space="0" w:color="auto"/>
        <w:left w:val="none" w:sz="0" w:space="0" w:color="auto"/>
        <w:bottom w:val="none" w:sz="0" w:space="0" w:color="auto"/>
        <w:right w:val="none" w:sz="0" w:space="0" w:color="auto"/>
      </w:divBdr>
    </w:div>
    <w:div w:id="1577857359">
      <w:bodyDiv w:val="1"/>
      <w:marLeft w:val="0"/>
      <w:marRight w:val="0"/>
      <w:marTop w:val="0"/>
      <w:marBottom w:val="0"/>
      <w:divBdr>
        <w:top w:val="none" w:sz="0" w:space="0" w:color="auto"/>
        <w:left w:val="none" w:sz="0" w:space="0" w:color="auto"/>
        <w:bottom w:val="none" w:sz="0" w:space="0" w:color="auto"/>
        <w:right w:val="none" w:sz="0" w:space="0" w:color="auto"/>
      </w:divBdr>
    </w:div>
    <w:div w:id="1703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86FB33DC1401EBACEB34A5A4E1D9F7FC4EB8F1D1F820A3A5EB8418FTDrBK" TargetMode="External"/><Relationship Id="rId13" Type="http://schemas.openxmlformats.org/officeDocument/2006/relationships/hyperlink" Target="consultantplus://offline/ref=82186FB33DC1401EBACEB34A5A4E1D9F7ECCE58C1E19820A3A5EB8418FTDrBK" TargetMode="External"/><Relationship Id="rId18" Type="http://schemas.openxmlformats.org/officeDocument/2006/relationships/hyperlink" Target="http://docs.cntd.ru/document/9005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38517E4B1B011A29416EE16606FA4B8E9557F439622F46FA49FDE8F241E9129D16D64C2AE52F3185C0837B730A26C1277C5605DB5ABFA19f213L" TargetMode="External"/><Relationship Id="rId7" Type="http://schemas.openxmlformats.org/officeDocument/2006/relationships/endnotes" Target="endnotes.xml"/><Relationship Id="rId12" Type="http://schemas.openxmlformats.org/officeDocument/2006/relationships/hyperlink" Target="consultantplus://offline/ref=82186FB33DC1401EBACEB34A5A4E1D9F7FC4EB8F1D1F820A3A5EB8418FTDrBK" TargetMode="External"/><Relationship Id="rId17" Type="http://schemas.openxmlformats.org/officeDocument/2006/relationships/hyperlink" Target="http://docs.cntd.ru/document/902344800" TargetMode="External"/><Relationship Id="rId25" Type="http://schemas.openxmlformats.org/officeDocument/2006/relationships/hyperlink" Target="consultantplus://offline/ref=238517E4B1B011A29416EE16606FA4B8EA5D7E449725F46FA49FDE8F241E9129D16D64C2AE52F3115B0837B730A26C1277C5605DB5ABFA19f213L" TargetMode="External"/><Relationship Id="rId2" Type="http://schemas.openxmlformats.org/officeDocument/2006/relationships/numbering" Target="numbering.xml"/><Relationship Id="rId16" Type="http://schemas.openxmlformats.org/officeDocument/2006/relationships/hyperlink" Target="http://www.adm-telwiska.ru" TargetMode="External"/><Relationship Id="rId20" Type="http://schemas.openxmlformats.org/officeDocument/2006/relationships/hyperlink" Target="consultantplus://offline/ref=238517E4B1B011A29416EE16606FA4B8E9557F439622F46FA49FDE8F241E9129D16D64C2AE52F3145D0837B730A26C1277C5605DB5ABFA19f21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112EF52CEF314A92D03A173A3E21ABB9DECB505DC8E1052D60E7D4D53FB59199C618B69ER0D9L" TargetMode="External"/><Relationship Id="rId24" Type="http://schemas.openxmlformats.org/officeDocument/2006/relationships/hyperlink" Target="consultantplus://offline/ref=238517E4B1B011A29416EE16606FA4B8EA5F71469121F46FA49FDE8F241E9129D16D64C2AE52F311590837B730A26C1277C5605DB5ABFA19f213L" TargetMode="External"/><Relationship Id="rId5" Type="http://schemas.openxmlformats.org/officeDocument/2006/relationships/webSettings" Target="webSettings.xml"/><Relationship Id="rId15" Type="http://schemas.openxmlformats.org/officeDocument/2006/relationships/hyperlink" Target="consultantplus://offline/ref=3C112EF52CEF314A92D03A173A3E21ABB9DECB505DC8E1052D60E7D4D53FB59199C618B69ER0D9L" TargetMode="External"/><Relationship Id="rId23" Type="http://schemas.openxmlformats.org/officeDocument/2006/relationships/hyperlink" Target="consultantplus://offline/ref=238517E4B1B011A29416EE16606FA4B8E9557F439622F46FA49FDE8F241E9129C36D3CCEAF50ED105A1D61E676fF17L" TargetMode="External"/><Relationship Id="rId10" Type="http://schemas.openxmlformats.org/officeDocument/2006/relationships/hyperlink" Target="consultantplus://offline/ref=82186FB33DC1401EBACEB34A5A4E1D9F7FC4EB8F1D1D820A3A5EB8418FTDrBK" TargetMode="External"/><Relationship Id="rId19" Type="http://schemas.openxmlformats.org/officeDocument/2006/relationships/hyperlink" Target="consultantplus://offline/ref=238517E4B1B011A29416F01B7603F3B4ED5729499520F63CFEC085D273179B7E96223D92EA07FE115B1D63E56AF56111f715L" TargetMode="External"/><Relationship Id="rId4" Type="http://schemas.openxmlformats.org/officeDocument/2006/relationships/settings" Target="settings.xml"/><Relationship Id="rId9" Type="http://schemas.openxmlformats.org/officeDocument/2006/relationships/hyperlink" Target="consultantplus://offline/ref=82186FB33DC1401EBACEB34A5A4E1D9F7ECCE58C1E19820A3A5EB8418FTDrBK" TargetMode="External"/><Relationship Id="rId14" Type="http://schemas.openxmlformats.org/officeDocument/2006/relationships/hyperlink" Target="consultantplus://offline/ref=82186FB33DC1401EBACEB34A5A4E1D9F7FC4EB8F1D1D820A3A5EB8418FTDrBK" TargetMode="External"/><Relationship Id="rId22" Type="http://schemas.openxmlformats.org/officeDocument/2006/relationships/hyperlink" Target="consultantplus://offline/ref=238517E4B1B011A29416EE16606FA4B8EA5F71469121F46FA49FDE8F241E9129D16D64C2AE52F311590837B730A26C1277C5605DB5ABFA19f21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14AF-B0F9-46C1-B538-ACA74F1B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27</Pages>
  <Words>14167</Words>
  <Characters>80752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2019-08-15T09:08:00Z</cp:lastPrinted>
  <dcterms:created xsi:type="dcterms:W3CDTF">2020-02-19T07:25:00Z</dcterms:created>
  <dcterms:modified xsi:type="dcterms:W3CDTF">2020-06-09T12:00:00Z</dcterms:modified>
</cp:coreProperties>
</file>