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F24" w:rsidRDefault="00123C50" w:rsidP="005B48C9">
      <w:pPr>
        <w:spacing w:after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рамках процедуры подачи гражданами Российской Федерации заявлений о включении в список избирателей по месту пребывания на выборах депутатов Собрания депутатов Ненецкого автономного округа двадцать девятого созыва и Архангельского областного Собрания депутатов восьмого созыва, </w:t>
      </w:r>
      <w:r w:rsidR="00EB2C4C">
        <w:rPr>
          <w:rFonts w:ascii="Times New Roman" w:hAnsi="Times New Roman" w:cs="Times New Roman"/>
          <w:bCs/>
          <w:sz w:val="28"/>
          <w:szCs w:val="28"/>
        </w:rPr>
        <w:t>Избирательная комиссия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разъяс</w:t>
      </w:r>
      <w:r w:rsidR="00EB2C4C">
        <w:rPr>
          <w:rFonts w:ascii="Times New Roman" w:hAnsi="Times New Roman" w:cs="Times New Roman"/>
          <w:bCs/>
          <w:sz w:val="28"/>
          <w:szCs w:val="28"/>
        </w:rPr>
        <w:t>няет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 порядку подачи заявлений о включении в список избирателей по месту пребывания на территории Ненецкого автономного округа.</w:t>
      </w:r>
    </w:p>
    <w:p w:rsidR="008A1252" w:rsidRDefault="00123C50" w:rsidP="005B48C9">
      <w:pPr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соответствии с пунктами 4, 4.1 статьи 4 Федерального закона от 12.06.2002 № 67-ФЗ «об основных гарантиях избирательных прав и права на участие в референдуме граждан Российской Федерации», частями 2, 3 статьи 5, частью 3 статьи 15 закона Ненецкого автономного округа</w:t>
      </w:r>
      <w:r w:rsidR="008A1252">
        <w:rPr>
          <w:rFonts w:ascii="Times New Roman" w:hAnsi="Times New Roman" w:cs="Times New Roman"/>
          <w:bCs/>
          <w:sz w:val="28"/>
          <w:szCs w:val="28"/>
        </w:rPr>
        <w:t xml:space="preserve"> от 29.12.2012 № 112-оз «О выборах депутатов Собрания депутатов Ненецкого автономного округа»: </w:t>
      </w:r>
    </w:p>
    <w:p w:rsidR="008A1252" w:rsidRDefault="008A1252" w:rsidP="005B48C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гражданин РФ, обладающий активным избирательным правом и не имеющий регистрации на территории РФ, но зарегистрированный по месту пребывания на территории НАО не позднее чем за три месяца до дня голосования – не позднее 09 июня 2023 года, должен подать заявление в рамках «Мобильного избирателя» и прикрепиться к избирательному участку, на территории которого он зарегистрирован по месту пребывания, а в дни голосования получить бюллетени по одномандатному и единому избирательным округам;</w:t>
      </w:r>
    </w:p>
    <w:p w:rsidR="008A1252" w:rsidRDefault="008A1252" w:rsidP="005B48C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гражданин РФ, обладающий активным избирательным правом и имеющий регистрацию по месту пребывания на территории НАО (постоянная регистрация в другом субъекте РФ), имеет право прийти на избирательный участок, на территории которого он зарегистрирован по месту пребывания и, предъявив паспорт гражданина РФ, удостоверение о регистрации по месту пребывания, получить бюллетени по одномандатному и единому избирательным округам. Такие избиратели включаются в дополнительные листы списка избирателей на избирательном участке.  </w:t>
      </w:r>
    </w:p>
    <w:p w:rsidR="00066FCC" w:rsidRDefault="00066FCC" w:rsidP="005B48C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пунктом 2.1. статьи 4, пунктом 2.1. статьи 9 закона Архангельской области от 03.06.2003 № </w:t>
      </w:r>
      <w:r w:rsidRPr="00066FCC">
        <w:rPr>
          <w:rFonts w:ascii="Times New Roman" w:hAnsi="Times New Roman" w:cs="Times New Roman"/>
          <w:sz w:val="28"/>
          <w:szCs w:val="28"/>
        </w:rPr>
        <w:t>170-22-ОЗ</w:t>
      </w:r>
      <w:r>
        <w:rPr>
          <w:rFonts w:ascii="Times New Roman" w:hAnsi="Times New Roman" w:cs="Times New Roman"/>
          <w:sz w:val="28"/>
          <w:szCs w:val="28"/>
        </w:rPr>
        <w:t xml:space="preserve"> «О выборах депутатов Архангельского областного Собрания депутатов»:</w:t>
      </w:r>
    </w:p>
    <w:p w:rsidR="00066FCC" w:rsidRDefault="00066FCC" w:rsidP="005B48C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гражданин РФ, обладающий активным избирательным правом и не имеющий регистрации на территории РФ, но зарегистрированный по месту пребывания на территории соответствующего избирательного округа не позднее чем за три месяца до дня голосования – не позднее 09 июня 2023 года, </w:t>
      </w:r>
      <w:r>
        <w:rPr>
          <w:rFonts w:ascii="Times New Roman" w:hAnsi="Times New Roman" w:cs="Times New Roman"/>
          <w:sz w:val="28"/>
          <w:szCs w:val="28"/>
        </w:rPr>
        <w:lastRenderedPageBreak/>
        <w:t>должен подать заявление в рамках «Мобильного избирателя» и прикрепиться к избирательному участку, на территории которого он зарегистрирован по месту пребывания, а в дни голосования получить бюллетени по одномандатному и единому избирательным округам;</w:t>
      </w:r>
    </w:p>
    <w:p w:rsidR="005F5A21" w:rsidRDefault="004130A9" w:rsidP="005B48C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30A9">
        <w:rPr>
          <w:rFonts w:ascii="Times New Roman" w:hAnsi="Times New Roman" w:cs="Times New Roman"/>
          <w:sz w:val="28"/>
          <w:szCs w:val="28"/>
        </w:rPr>
        <w:t>- избиратель, который будет находиться в день голосования вне места своего жительства, но в пределах Архангельской области или Ненецкого автономного округа, вправе подать заявление о включении в список избирателей по месту своего нахождения</w:t>
      </w:r>
      <w:r>
        <w:rPr>
          <w:rFonts w:ascii="Times New Roman" w:hAnsi="Times New Roman" w:cs="Times New Roman"/>
          <w:sz w:val="28"/>
          <w:szCs w:val="28"/>
        </w:rPr>
        <w:t xml:space="preserve"> в рамках «Мобильного избирателя».</w:t>
      </w:r>
    </w:p>
    <w:p w:rsidR="004130A9" w:rsidRPr="004130A9" w:rsidRDefault="004130A9" w:rsidP="00066FCC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C3A2B" w:rsidRDefault="003C3A2B" w:rsidP="003C3A2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3C3A2B" w:rsidSect="00123C50">
      <w:pgSz w:w="11906" w:h="16838"/>
      <w:pgMar w:top="1276" w:right="99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963AA8"/>
    <w:multiLevelType w:val="hybridMultilevel"/>
    <w:tmpl w:val="ADD2062C"/>
    <w:lvl w:ilvl="0" w:tplc="4C3CE7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C4005"/>
    <w:rsid w:val="00002C2D"/>
    <w:rsid w:val="00003737"/>
    <w:rsid w:val="00004595"/>
    <w:rsid w:val="00020E06"/>
    <w:rsid w:val="00037BBD"/>
    <w:rsid w:val="00051117"/>
    <w:rsid w:val="00054C51"/>
    <w:rsid w:val="00055824"/>
    <w:rsid w:val="0005785C"/>
    <w:rsid w:val="00066FCC"/>
    <w:rsid w:val="00070BA2"/>
    <w:rsid w:val="00081C97"/>
    <w:rsid w:val="00083211"/>
    <w:rsid w:val="000B56D2"/>
    <w:rsid w:val="000C08BC"/>
    <w:rsid w:val="000C1441"/>
    <w:rsid w:val="000E76EA"/>
    <w:rsid w:val="000F228F"/>
    <w:rsid w:val="000F2867"/>
    <w:rsid w:val="001056BA"/>
    <w:rsid w:val="00107B71"/>
    <w:rsid w:val="00111962"/>
    <w:rsid w:val="00123C50"/>
    <w:rsid w:val="00140A0E"/>
    <w:rsid w:val="00156AEB"/>
    <w:rsid w:val="00157293"/>
    <w:rsid w:val="0018022C"/>
    <w:rsid w:val="00180237"/>
    <w:rsid w:val="001847E1"/>
    <w:rsid w:val="001A1280"/>
    <w:rsid w:val="001B17A5"/>
    <w:rsid w:val="001C12E6"/>
    <w:rsid w:val="001D0C33"/>
    <w:rsid w:val="001D51F8"/>
    <w:rsid w:val="0020260E"/>
    <w:rsid w:val="00202C14"/>
    <w:rsid w:val="00205A99"/>
    <w:rsid w:val="00230BD8"/>
    <w:rsid w:val="00265261"/>
    <w:rsid w:val="00267DA2"/>
    <w:rsid w:val="00274FD9"/>
    <w:rsid w:val="0028287F"/>
    <w:rsid w:val="00290D6F"/>
    <w:rsid w:val="00291F72"/>
    <w:rsid w:val="002930FB"/>
    <w:rsid w:val="002A1181"/>
    <w:rsid w:val="002A139D"/>
    <w:rsid w:val="002C50A5"/>
    <w:rsid w:val="002C5866"/>
    <w:rsid w:val="002C5AB4"/>
    <w:rsid w:val="002D5B4C"/>
    <w:rsid w:val="002D5E30"/>
    <w:rsid w:val="002E0996"/>
    <w:rsid w:val="002F2155"/>
    <w:rsid w:val="00300369"/>
    <w:rsid w:val="00301E6C"/>
    <w:rsid w:val="00302F7D"/>
    <w:rsid w:val="00314E2F"/>
    <w:rsid w:val="003246FC"/>
    <w:rsid w:val="00327891"/>
    <w:rsid w:val="00332977"/>
    <w:rsid w:val="00337283"/>
    <w:rsid w:val="003502E4"/>
    <w:rsid w:val="003529A8"/>
    <w:rsid w:val="00356F3B"/>
    <w:rsid w:val="00370D77"/>
    <w:rsid w:val="0037682E"/>
    <w:rsid w:val="00384CE2"/>
    <w:rsid w:val="003917F6"/>
    <w:rsid w:val="0039746F"/>
    <w:rsid w:val="003A3997"/>
    <w:rsid w:val="003A4E46"/>
    <w:rsid w:val="003A4F90"/>
    <w:rsid w:val="003A504D"/>
    <w:rsid w:val="003C07D7"/>
    <w:rsid w:val="003C3A2B"/>
    <w:rsid w:val="003E2ED1"/>
    <w:rsid w:val="00403823"/>
    <w:rsid w:val="00406A85"/>
    <w:rsid w:val="004130A9"/>
    <w:rsid w:val="00415C88"/>
    <w:rsid w:val="004162A0"/>
    <w:rsid w:val="004219C2"/>
    <w:rsid w:val="004255A6"/>
    <w:rsid w:val="004439E9"/>
    <w:rsid w:val="00444DAB"/>
    <w:rsid w:val="00464F32"/>
    <w:rsid w:val="0048728D"/>
    <w:rsid w:val="004935CE"/>
    <w:rsid w:val="004A4133"/>
    <w:rsid w:val="004A4FC3"/>
    <w:rsid w:val="004B38EB"/>
    <w:rsid w:val="004C061B"/>
    <w:rsid w:val="004C3FDB"/>
    <w:rsid w:val="004E6E22"/>
    <w:rsid w:val="004E7D64"/>
    <w:rsid w:val="00501830"/>
    <w:rsid w:val="0050340C"/>
    <w:rsid w:val="005113E9"/>
    <w:rsid w:val="00541E70"/>
    <w:rsid w:val="005477A1"/>
    <w:rsid w:val="00553AD6"/>
    <w:rsid w:val="005541AA"/>
    <w:rsid w:val="005605D3"/>
    <w:rsid w:val="00560CB3"/>
    <w:rsid w:val="005646E0"/>
    <w:rsid w:val="00566907"/>
    <w:rsid w:val="00571151"/>
    <w:rsid w:val="00577389"/>
    <w:rsid w:val="00584BC9"/>
    <w:rsid w:val="00586FC9"/>
    <w:rsid w:val="00587558"/>
    <w:rsid w:val="005905BA"/>
    <w:rsid w:val="00595D48"/>
    <w:rsid w:val="00597C94"/>
    <w:rsid w:val="005B02D9"/>
    <w:rsid w:val="005B4288"/>
    <w:rsid w:val="005B48C9"/>
    <w:rsid w:val="005C6C1F"/>
    <w:rsid w:val="005E7DE7"/>
    <w:rsid w:val="005F5A21"/>
    <w:rsid w:val="006045F0"/>
    <w:rsid w:val="00606760"/>
    <w:rsid w:val="006123AD"/>
    <w:rsid w:val="00630B14"/>
    <w:rsid w:val="00647817"/>
    <w:rsid w:val="0065380E"/>
    <w:rsid w:val="006B3CE9"/>
    <w:rsid w:val="006B49DE"/>
    <w:rsid w:val="006C216B"/>
    <w:rsid w:val="006C414A"/>
    <w:rsid w:val="006D5159"/>
    <w:rsid w:val="006E43F6"/>
    <w:rsid w:val="00710DF3"/>
    <w:rsid w:val="00730316"/>
    <w:rsid w:val="007429AC"/>
    <w:rsid w:val="00756DC8"/>
    <w:rsid w:val="007714FF"/>
    <w:rsid w:val="007752A4"/>
    <w:rsid w:val="0079262B"/>
    <w:rsid w:val="007A5BD8"/>
    <w:rsid w:val="007E1CE8"/>
    <w:rsid w:val="007E319A"/>
    <w:rsid w:val="007F7BAA"/>
    <w:rsid w:val="00814CE1"/>
    <w:rsid w:val="00817F6E"/>
    <w:rsid w:val="008217C4"/>
    <w:rsid w:val="00821EC1"/>
    <w:rsid w:val="00827DAD"/>
    <w:rsid w:val="00836A42"/>
    <w:rsid w:val="00841CF6"/>
    <w:rsid w:val="00846549"/>
    <w:rsid w:val="00866DCC"/>
    <w:rsid w:val="00883AFF"/>
    <w:rsid w:val="008A1252"/>
    <w:rsid w:val="008A6084"/>
    <w:rsid w:val="008B35EE"/>
    <w:rsid w:val="008C0AE9"/>
    <w:rsid w:val="008D133B"/>
    <w:rsid w:val="008D793F"/>
    <w:rsid w:val="008F474F"/>
    <w:rsid w:val="00910127"/>
    <w:rsid w:val="009167F2"/>
    <w:rsid w:val="00934BD2"/>
    <w:rsid w:val="00940B2F"/>
    <w:rsid w:val="00940E0D"/>
    <w:rsid w:val="00942A10"/>
    <w:rsid w:val="009505D0"/>
    <w:rsid w:val="00950893"/>
    <w:rsid w:val="00951D48"/>
    <w:rsid w:val="00953F04"/>
    <w:rsid w:val="00971B7F"/>
    <w:rsid w:val="00981662"/>
    <w:rsid w:val="00981717"/>
    <w:rsid w:val="00983698"/>
    <w:rsid w:val="009908EA"/>
    <w:rsid w:val="009A623A"/>
    <w:rsid w:val="009A6954"/>
    <w:rsid w:val="009B114C"/>
    <w:rsid w:val="009B288B"/>
    <w:rsid w:val="009C5DAB"/>
    <w:rsid w:val="009D079F"/>
    <w:rsid w:val="009E1405"/>
    <w:rsid w:val="009E407B"/>
    <w:rsid w:val="009F7C16"/>
    <w:rsid w:val="00A04A6C"/>
    <w:rsid w:val="00A14A28"/>
    <w:rsid w:val="00A52E8B"/>
    <w:rsid w:val="00A56CBF"/>
    <w:rsid w:val="00A57B1D"/>
    <w:rsid w:val="00A766AC"/>
    <w:rsid w:val="00A81A10"/>
    <w:rsid w:val="00AA501C"/>
    <w:rsid w:val="00AB71D9"/>
    <w:rsid w:val="00AD33AF"/>
    <w:rsid w:val="00AE60C9"/>
    <w:rsid w:val="00B06976"/>
    <w:rsid w:val="00B206EB"/>
    <w:rsid w:val="00B23D51"/>
    <w:rsid w:val="00B25B5F"/>
    <w:rsid w:val="00B26F52"/>
    <w:rsid w:val="00B33A1B"/>
    <w:rsid w:val="00B36F24"/>
    <w:rsid w:val="00B4514A"/>
    <w:rsid w:val="00B5100E"/>
    <w:rsid w:val="00B65DBC"/>
    <w:rsid w:val="00B84215"/>
    <w:rsid w:val="00BA3137"/>
    <w:rsid w:val="00BA7307"/>
    <w:rsid w:val="00BB1A6D"/>
    <w:rsid w:val="00BB325D"/>
    <w:rsid w:val="00BC6EC3"/>
    <w:rsid w:val="00BD08BC"/>
    <w:rsid w:val="00BD3754"/>
    <w:rsid w:val="00BF017F"/>
    <w:rsid w:val="00C202D0"/>
    <w:rsid w:val="00C26A2F"/>
    <w:rsid w:val="00C338FD"/>
    <w:rsid w:val="00C34C94"/>
    <w:rsid w:val="00C4239F"/>
    <w:rsid w:val="00C467D5"/>
    <w:rsid w:val="00C51548"/>
    <w:rsid w:val="00C524DE"/>
    <w:rsid w:val="00C56DC9"/>
    <w:rsid w:val="00C707EE"/>
    <w:rsid w:val="00C871D2"/>
    <w:rsid w:val="00CB0716"/>
    <w:rsid w:val="00CB1BCF"/>
    <w:rsid w:val="00CC4005"/>
    <w:rsid w:val="00CC7CD0"/>
    <w:rsid w:val="00CD6EEA"/>
    <w:rsid w:val="00CE6852"/>
    <w:rsid w:val="00CF7D3F"/>
    <w:rsid w:val="00D10943"/>
    <w:rsid w:val="00D214A1"/>
    <w:rsid w:val="00D242CD"/>
    <w:rsid w:val="00D25035"/>
    <w:rsid w:val="00D32081"/>
    <w:rsid w:val="00D44D35"/>
    <w:rsid w:val="00D517BE"/>
    <w:rsid w:val="00D5639B"/>
    <w:rsid w:val="00D62974"/>
    <w:rsid w:val="00D6719A"/>
    <w:rsid w:val="00D7658F"/>
    <w:rsid w:val="00D90688"/>
    <w:rsid w:val="00DC723A"/>
    <w:rsid w:val="00DF6F24"/>
    <w:rsid w:val="00E06EB0"/>
    <w:rsid w:val="00E212B2"/>
    <w:rsid w:val="00E21D8B"/>
    <w:rsid w:val="00E26A6D"/>
    <w:rsid w:val="00E3443E"/>
    <w:rsid w:val="00E357B1"/>
    <w:rsid w:val="00E46B1E"/>
    <w:rsid w:val="00E54A06"/>
    <w:rsid w:val="00E70CF2"/>
    <w:rsid w:val="00E72448"/>
    <w:rsid w:val="00E8387C"/>
    <w:rsid w:val="00E84CF0"/>
    <w:rsid w:val="00E877D6"/>
    <w:rsid w:val="00E91F48"/>
    <w:rsid w:val="00EB2C4C"/>
    <w:rsid w:val="00EB3C5F"/>
    <w:rsid w:val="00EC57F4"/>
    <w:rsid w:val="00ED0633"/>
    <w:rsid w:val="00ED2EAD"/>
    <w:rsid w:val="00ED5126"/>
    <w:rsid w:val="00EE4EFF"/>
    <w:rsid w:val="00EE6E0E"/>
    <w:rsid w:val="00F01C89"/>
    <w:rsid w:val="00F10680"/>
    <w:rsid w:val="00F1570F"/>
    <w:rsid w:val="00F20897"/>
    <w:rsid w:val="00F24A50"/>
    <w:rsid w:val="00F30005"/>
    <w:rsid w:val="00F304B2"/>
    <w:rsid w:val="00F36652"/>
    <w:rsid w:val="00F37065"/>
    <w:rsid w:val="00F517C2"/>
    <w:rsid w:val="00F64768"/>
    <w:rsid w:val="00F64DCD"/>
    <w:rsid w:val="00F755AE"/>
    <w:rsid w:val="00FB009A"/>
    <w:rsid w:val="00FB2531"/>
    <w:rsid w:val="00FC33BA"/>
    <w:rsid w:val="00FC7C50"/>
    <w:rsid w:val="00FD20EB"/>
    <w:rsid w:val="00FF4D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6BA"/>
  </w:style>
  <w:style w:type="paragraph" w:styleId="7">
    <w:name w:val="heading 7"/>
    <w:basedOn w:val="a"/>
    <w:next w:val="a"/>
    <w:link w:val="70"/>
    <w:uiPriority w:val="9"/>
    <w:unhideWhenUsed/>
    <w:qFormat/>
    <w:rsid w:val="00E8387C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nhideWhenUsed/>
    <w:qFormat/>
    <w:rsid w:val="00CC400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4">
    <w:name w:val="Обычный.Название подразделения"/>
    <w:rsid w:val="00CC4005"/>
    <w:pPr>
      <w:spacing w:after="0" w:line="240" w:lineRule="auto"/>
    </w:pPr>
    <w:rPr>
      <w:rFonts w:ascii="SchoolBook" w:eastAsia="Times New Roman" w:hAnsi="SchoolBook" w:cs="Times New Roman"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CC4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4005"/>
    <w:rPr>
      <w:rFonts w:ascii="Tahoma" w:hAnsi="Tahoma" w:cs="Tahoma"/>
      <w:sz w:val="16"/>
      <w:szCs w:val="16"/>
    </w:rPr>
  </w:style>
  <w:style w:type="character" w:customStyle="1" w:styleId="70">
    <w:name w:val="Заголовок 7 Знак"/>
    <w:basedOn w:val="a0"/>
    <w:link w:val="7"/>
    <w:uiPriority w:val="9"/>
    <w:rsid w:val="00E8387C"/>
    <w:rPr>
      <w:rFonts w:ascii="Cambria" w:eastAsia="Times New Roman" w:hAnsi="Cambria" w:cs="Times New Roman"/>
      <w:i/>
      <w:iCs/>
      <w:color w:val="404040"/>
    </w:rPr>
  </w:style>
  <w:style w:type="paragraph" w:styleId="a7">
    <w:name w:val="List Paragraph"/>
    <w:basedOn w:val="a"/>
    <w:uiPriority w:val="34"/>
    <w:qFormat/>
    <w:rsid w:val="005605D3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styleId="a8">
    <w:name w:val="Strong"/>
    <w:basedOn w:val="a0"/>
    <w:uiPriority w:val="22"/>
    <w:qFormat/>
    <w:rsid w:val="00180237"/>
    <w:rPr>
      <w:b/>
      <w:bCs/>
    </w:rPr>
  </w:style>
  <w:style w:type="character" w:styleId="a9">
    <w:name w:val="Hyperlink"/>
    <w:basedOn w:val="a0"/>
    <w:uiPriority w:val="99"/>
    <w:unhideWhenUsed/>
    <w:rsid w:val="002930FB"/>
    <w:rPr>
      <w:color w:val="0000FF" w:themeColor="hyperlink"/>
      <w:u w:val="single"/>
    </w:rPr>
  </w:style>
  <w:style w:type="paragraph" w:styleId="aa">
    <w:name w:val="Normal (Web)"/>
    <w:basedOn w:val="a"/>
    <w:uiPriority w:val="99"/>
    <w:unhideWhenUsed/>
    <w:rsid w:val="00C515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b">
    <w:name w:val="Table Grid"/>
    <w:basedOn w:val="a1"/>
    <w:uiPriority w:val="59"/>
    <w:rsid w:val="00AD33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Title"/>
    <w:basedOn w:val="a"/>
    <w:link w:val="ad"/>
    <w:qFormat/>
    <w:rsid w:val="00AD33A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d">
    <w:name w:val="Название Знак"/>
    <w:basedOn w:val="a0"/>
    <w:link w:val="ac"/>
    <w:rsid w:val="00AD33AF"/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21">
    <w:name w:val="Основной текст 21"/>
    <w:basedOn w:val="a"/>
    <w:rsid w:val="003C3A2B"/>
    <w:pPr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B2942A-4F63-4E4A-928B-F5BA88596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user8302</dc:creator>
  <cp:lastModifiedBy>MiLa</cp:lastModifiedBy>
  <cp:revision>2</cp:revision>
  <cp:lastPrinted>2022-01-18T08:21:00Z</cp:lastPrinted>
  <dcterms:created xsi:type="dcterms:W3CDTF">2023-07-27T07:55:00Z</dcterms:created>
  <dcterms:modified xsi:type="dcterms:W3CDTF">2023-07-27T07:55:00Z</dcterms:modified>
</cp:coreProperties>
</file>