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72A" w:rsidRDefault="00EB672A" w:rsidP="00EB672A">
      <w:pPr>
        <w:ind w:firstLine="709"/>
        <w:jc w:val="both"/>
        <w:rPr>
          <w:sz w:val="28"/>
          <w:szCs w:val="28"/>
        </w:rPr>
      </w:pPr>
      <w:r w:rsidRPr="00D048FE">
        <w:rPr>
          <w:sz w:val="28"/>
          <w:szCs w:val="28"/>
        </w:rPr>
        <w:t xml:space="preserve">Разъяснение законодательства на сайт прокуратуры округа </w:t>
      </w:r>
    </w:p>
    <w:p w:rsidR="00F95098" w:rsidRPr="00F95098" w:rsidRDefault="00F95098" w:rsidP="00F95098">
      <w:pPr>
        <w:shd w:val="clear" w:color="auto" w:fill="FFFFFF"/>
        <w:rPr>
          <w:b/>
          <w:bCs/>
          <w:color w:val="333333"/>
          <w:sz w:val="28"/>
          <w:szCs w:val="28"/>
        </w:rPr>
      </w:pPr>
    </w:p>
    <w:p w:rsidR="00B97F89" w:rsidRDefault="00F95098" w:rsidP="00EB672A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О в</w:t>
      </w:r>
      <w:r w:rsidR="00B97F89" w:rsidRPr="00F95098">
        <w:rPr>
          <w:b/>
          <w:bCs/>
          <w:color w:val="333333"/>
          <w:sz w:val="28"/>
          <w:szCs w:val="28"/>
        </w:rPr>
        <w:t>несен</w:t>
      </w:r>
      <w:r>
        <w:rPr>
          <w:b/>
          <w:bCs/>
          <w:color w:val="333333"/>
          <w:sz w:val="28"/>
          <w:szCs w:val="28"/>
        </w:rPr>
        <w:t>ии</w:t>
      </w:r>
      <w:r w:rsidR="00B97F89" w:rsidRPr="00F95098">
        <w:rPr>
          <w:b/>
          <w:bCs/>
          <w:color w:val="333333"/>
          <w:sz w:val="28"/>
          <w:szCs w:val="28"/>
        </w:rPr>
        <w:t xml:space="preserve"> изменени</w:t>
      </w:r>
      <w:r>
        <w:rPr>
          <w:b/>
          <w:bCs/>
          <w:color w:val="333333"/>
          <w:sz w:val="28"/>
          <w:szCs w:val="28"/>
        </w:rPr>
        <w:t>й</w:t>
      </w:r>
      <w:r w:rsidR="00B97F89" w:rsidRPr="00F95098">
        <w:rPr>
          <w:b/>
          <w:bCs/>
          <w:color w:val="333333"/>
          <w:sz w:val="28"/>
          <w:szCs w:val="28"/>
        </w:rPr>
        <w:t xml:space="preserve"> в законодательство о противодействии (легализации) доходов, полученных преступным путем</w:t>
      </w:r>
    </w:p>
    <w:p w:rsidR="00F95098" w:rsidRPr="00F95098" w:rsidRDefault="00F95098" w:rsidP="00EB672A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:rsidR="00B97F89" w:rsidRDefault="00B97F89" w:rsidP="00EB672A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F95098">
        <w:rPr>
          <w:color w:val="333333"/>
          <w:sz w:val="28"/>
          <w:szCs w:val="28"/>
        </w:rPr>
        <w:t xml:space="preserve">Федеральным законом от 19.11.2021 </w:t>
      </w:r>
      <w:r w:rsidR="00165F09">
        <w:rPr>
          <w:color w:val="333333"/>
          <w:sz w:val="28"/>
          <w:szCs w:val="28"/>
        </w:rPr>
        <w:t>№</w:t>
      </w:r>
      <w:r w:rsidRPr="00F95098">
        <w:rPr>
          <w:color w:val="333333"/>
          <w:sz w:val="28"/>
          <w:szCs w:val="28"/>
        </w:rPr>
        <w:t xml:space="preserve"> 370-ФЗ внесены изменения в статью 7 Федерального закона </w:t>
      </w:r>
      <w:r w:rsidR="00165F09">
        <w:rPr>
          <w:color w:val="333333"/>
          <w:sz w:val="28"/>
          <w:szCs w:val="28"/>
        </w:rPr>
        <w:t>«</w:t>
      </w:r>
      <w:r w:rsidRPr="00F95098">
        <w:rPr>
          <w:color w:val="333333"/>
          <w:sz w:val="28"/>
          <w:szCs w:val="28"/>
        </w:rPr>
        <w:t>О противодействии легализации (отмыванию) доходов, полученных преступным путем, и финансированию терроризма</w:t>
      </w:r>
      <w:r w:rsidR="00165F09">
        <w:rPr>
          <w:color w:val="333333"/>
          <w:sz w:val="28"/>
          <w:szCs w:val="28"/>
        </w:rPr>
        <w:t>»</w:t>
      </w:r>
      <w:r w:rsidRPr="00F95098">
        <w:rPr>
          <w:color w:val="333333"/>
          <w:sz w:val="28"/>
          <w:szCs w:val="28"/>
        </w:rPr>
        <w:t>.</w:t>
      </w:r>
    </w:p>
    <w:p w:rsidR="00165F09" w:rsidRPr="00165F09" w:rsidRDefault="00165F09" w:rsidP="00165F09">
      <w:pPr>
        <w:ind w:firstLine="709"/>
        <w:jc w:val="both"/>
        <w:rPr>
          <w:sz w:val="28"/>
          <w:szCs w:val="28"/>
        </w:rPr>
      </w:pPr>
      <w:r w:rsidRPr="00165F09">
        <w:rPr>
          <w:bCs/>
          <w:sz w:val="28"/>
          <w:szCs w:val="28"/>
        </w:rPr>
        <w:t xml:space="preserve">При осуществлении операций по размену банкнот или </w:t>
      </w:r>
      <w:proofErr w:type="gramStart"/>
      <w:r w:rsidRPr="00165F09">
        <w:rPr>
          <w:bCs/>
          <w:sz w:val="28"/>
          <w:szCs w:val="28"/>
        </w:rPr>
        <w:t>монет</w:t>
      </w:r>
      <w:proofErr w:type="gramEnd"/>
      <w:r w:rsidRPr="00165F09">
        <w:rPr>
          <w:bCs/>
          <w:sz w:val="28"/>
          <w:szCs w:val="28"/>
        </w:rPr>
        <w:t xml:space="preserve"> или замене поврежденных банкнот и монет на сумму до 40 000 рублей, идентификация клиента - физического лица проводиться не будет</w:t>
      </w:r>
      <w:r>
        <w:rPr>
          <w:bCs/>
          <w:sz w:val="28"/>
          <w:szCs w:val="28"/>
        </w:rPr>
        <w:t>.</w:t>
      </w:r>
      <w:bookmarkStart w:id="0" w:name="_GoBack"/>
      <w:bookmarkEnd w:id="0"/>
    </w:p>
    <w:p w:rsidR="00B97F89" w:rsidRPr="00165F09" w:rsidRDefault="00B97F89" w:rsidP="00165F09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165F09">
        <w:rPr>
          <w:color w:val="333333"/>
          <w:sz w:val="28"/>
          <w:szCs w:val="28"/>
        </w:rPr>
        <w:t>Исключением может являться ситуация, когда у работников организации, осуществляющей операции с денежными средствами или иным имуществом, возникают подозрения, что данная операция осуществляется в целях легализации (отмывания) доходов, полученных преступным путем, или финансирования терроризма.</w:t>
      </w:r>
    </w:p>
    <w:p w:rsidR="00B97F89" w:rsidRPr="00165F09" w:rsidRDefault="00B97F89" w:rsidP="00165F09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165F09">
        <w:rPr>
          <w:color w:val="333333"/>
          <w:sz w:val="28"/>
          <w:szCs w:val="28"/>
        </w:rPr>
        <w:t>В случае совершения аналогичных операций на сумму от 40 000 до 100 000 рублей либо ее эквивалент в иностранной валюте может быть проведена упрощенная идентификация физического лица.</w:t>
      </w:r>
    </w:p>
    <w:p w:rsidR="00B97F89" w:rsidRPr="00165F09" w:rsidRDefault="00B97F89" w:rsidP="00165F09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165F09">
        <w:rPr>
          <w:color w:val="333333"/>
          <w:sz w:val="28"/>
          <w:szCs w:val="28"/>
        </w:rPr>
        <w:t> </w:t>
      </w:r>
    </w:p>
    <w:p w:rsidR="00EB672A" w:rsidRPr="00D048FE" w:rsidRDefault="00EB672A" w:rsidP="00EB672A">
      <w:pPr>
        <w:spacing w:line="240" w:lineRule="exact"/>
        <w:jc w:val="both"/>
        <w:rPr>
          <w:sz w:val="28"/>
          <w:szCs w:val="28"/>
        </w:rPr>
      </w:pPr>
      <w:r w:rsidRPr="008C3D5A">
        <w:rPr>
          <w:sz w:val="28"/>
          <w:szCs w:val="28"/>
        </w:rPr>
        <w:t>Помощник прокурора автономного округа</w:t>
      </w:r>
      <w:r>
        <w:rPr>
          <w:sz w:val="28"/>
          <w:szCs w:val="28"/>
        </w:rPr>
        <w:t xml:space="preserve">                                    </w:t>
      </w:r>
      <w:r w:rsidRPr="008C3D5A">
        <w:rPr>
          <w:sz w:val="28"/>
          <w:szCs w:val="28"/>
        </w:rPr>
        <w:t xml:space="preserve"> Е.В. Воронин</w:t>
      </w:r>
    </w:p>
    <w:p w:rsidR="00EB672A" w:rsidRPr="00F95098" w:rsidRDefault="00EB672A" w:rsidP="00B97F89">
      <w:pPr>
        <w:shd w:val="clear" w:color="auto" w:fill="FFFFFF"/>
        <w:spacing w:after="100" w:afterAutospacing="1"/>
        <w:jc w:val="both"/>
        <w:rPr>
          <w:color w:val="333333"/>
          <w:sz w:val="28"/>
          <w:szCs w:val="28"/>
        </w:rPr>
      </w:pPr>
    </w:p>
    <w:p w:rsidR="009457F7" w:rsidRDefault="009457F7"/>
    <w:sectPr w:rsidR="00945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F6F0A"/>
    <w:multiLevelType w:val="multilevel"/>
    <w:tmpl w:val="29C02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0C5"/>
    <w:rsid w:val="00165F09"/>
    <w:rsid w:val="009457F7"/>
    <w:rsid w:val="00B610C5"/>
    <w:rsid w:val="00B97F89"/>
    <w:rsid w:val="00EB672A"/>
    <w:rsid w:val="00F9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EFF1AD"/>
  <w15:docId w15:val="{0595A197-B384-42B1-8A50-7CFB0CD5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7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1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66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7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03393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083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13042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17109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74806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07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1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75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dacuk.o.v</dc:creator>
  <cp:keywords/>
  <dc:description/>
  <cp:lastModifiedBy>Воронин Евгений Вячеславович</cp:lastModifiedBy>
  <cp:revision>4</cp:revision>
  <cp:lastPrinted>2021-12-21T22:17:00Z</cp:lastPrinted>
  <dcterms:created xsi:type="dcterms:W3CDTF">2021-11-25T11:14:00Z</dcterms:created>
  <dcterms:modified xsi:type="dcterms:W3CDTF">2021-12-21T22:17:00Z</dcterms:modified>
</cp:coreProperties>
</file>