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4995C" w14:textId="01CA04B0" w:rsidR="0027623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6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Трудовой кодекс Российской Федерации дополнен статьями, регулирующими вопросы наставничества</w:t>
      </w:r>
    </w:p>
    <w:p w14:paraId="3E227DD3" w14:textId="77777777" w:rsidR="0027623D" w:rsidRPr="00B76F63" w:rsidRDefault="0027623D" w:rsidP="002762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C43B9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С 1 марта 2025 года Федеральным законом от 09.11.2024 № 381-ФЗ</w:t>
      </w:r>
      <w:r w:rsidRPr="00B76F63">
        <w:rPr>
          <w:rFonts w:ascii="Times New Roman" w:hAnsi="Times New Roman" w:cs="Times New Roman"/>
          <w:sz w:val="28"/>
          <w:szCs w:val="28"/>
        </w:rPr>
        <w:br/>
        <w:t>«О внесении изменений в Трудовой кодекс Российской Федерации» в главу 55 Трудового кодекса Российской Федерации (далее – ТК РФ) внесены изменения, касающиеся особенностей регулирования труда работников, выполняющих работу по наставничеству в сфере труда.</w:t>
      </w:r>
    </w:p>
    <w:p w14:paraId="1FDF003A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Ранее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не предусматривались законодательством.</w:t>
      </w:r>
    </w:p>
    <w:p w14:paraId="491879C0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С введением в действие статьи 351.8 ТК РФ установлено понятие «наставничество» с закреплением обязанности работодателя по указанию в трудовом договоре или дополнительном соглашении к трудовому договору с работником, которому работодатель поручает работу по наставничеству, содержания, сроков и формы выполнения такой работы.</w:t>
      </w:r>
    </w:p>
    <w:p w14:paraId="4B039BEF" w14:textId="77777777" w:rsidR="0027623D" w:rsidRPr="00B76F63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14:paraId="6481E9DA" w14:textId="6900CE6B" w:rsidR="0027623D" w:rsidRDefault="0027623D" w:rsidP="0027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63">
        <w:rPr>
          <w:rFonts w:ascii="Times New Roman" w:hAnsi="Times New Roman" w:cs="Times New Roman"/>
          <w:sz w:val="28"/>
          <w:szCs w:val="28"/>
        </w:rPr>
        <w:t>Работник имеет право досрочно отказаться от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F63">
        <w:rPr>
          <w:rFonts w:ascii="Times New Roman" w:hAnsi="Times New Roman" w:cs="Times New Roman"/>
          <w:sz w:val="28"/>
          <w:szCs w:val="28"/>
        </w:rPr>
        <w:t>им наставничества, а работодатель – досрочно отменить поручение</w:t>
      </w:r>
      <w:r w:rsidRPr="00B76F63">
        <w:rPr>
          <w:rFonts w:ascii="Times New Roman" w:hAnsi="Times New Roman" w:cs="Times New Roman"/>
          <w:sz w:val="28"/>
          <w:szCs w:val="28"/>
        </w:rPr>
        <w:br/>
        <w:t>об осуществлении наставничества, предупредив об этом работника не менее чем за три рабочих дня.</w:t>
      </w:r>
    </w:p>
    <w:p w14:paraId="3B85A3C5" w14:textId="5EFBD123" w:rsidR="0027623D" w:rsidRDefault="0027623D">
      <w:bookmarkStart w:id="0" w:name="_GoBack"/>
      <w:bookmarkEnd w:id="0"/>
    </w:p>
    <w:sectPr w:rsidR="0027623D" w:rsidSect="002762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4354" w14:textId="77777777" w:rsidR="00865D13" w:rsidRDefault="00865D13" w:rsidP="0027623D">
      <w:pPr>
        <w:spacing w:after="0" w:line="240" w:lineRule="auto"/>
      </w:pPr>
      <w:r>
        <w:separator/>
      </w:r>
    </w:p>
  </w:endnote>
  <w:endnote w:type="continuationSeparator" w:id="0">
    <w:p w14:paraId="3D4FD8BB" w14:textId="77777777" w:rsidR="00865D13" w:rsidRDefault="00865D13" w:rsidP="002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8535" w14:textId="77777777" w:rsidR="00865D13" w:rsidRDefault="00865D13" w:rsidP="0027623D">
      <w:pPr>
        <w:spacing w:after="0" w:line="240" w:lineRule="auto"/>
      </w:pPr>
      <w:r>
        <w:separator/>
      </w:r>
    </w:p>
  </w:footnote>
  <w:footnote w:type="continuationSeparator" w:id="0">
    <w:p w14:paraId="294B31FB" w14:textId="77777777" w:rsidR="00865D13" w:rsidRDefault="00865D13" w:rsidP="002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522735"/>
      <w:docPartObj>
        <w:docPartGallery w:val="Page Numbers (Top of Page)"/>
        <w:docPartUnique/>
      </w:docPartObj>
    </w:sdtPr>
    <w:sdtEndPr/>
    <w:sdtContent>
      <w:p w14:paraId="37828070" w14:textId="45FC0857" w:rsidR="0027623D" w:rsidRDefault="00276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172B" w14:textId="77777777" w:rsidR="0027623D" w:rsidRDefault="002762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A"/>
    <w:rsid w:val="001E7A00"/>
    <w:rsid w:val="0027623D"/>
    <w:rsid w:val="002A5C1D"/>
    <w:rsid w:val="00865D13"/>
    <w:rsid w:val="008765A0"/>
    <w:rsid w:val="00ED22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51E"/>
  <w15:chartTrackingRefBased/>
  <w15:docId w15:val="{2E1766DF-1ED2-4BAF-9F2D-AA5EB33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3D"/>
  </w:style>
  <w:style w:type="paragraph" w:styleId="a7">
    <w:name w:val="footer"/>
    <w:basedOn w:val="a"/>
    <w:link w:val="a8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39AE-4C51-4C0A-93AF-15DB8C16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4</cp:revision>
  <dcterms:created xsi:type="dcterms:W3CDTF">2025-04-25T13:45:00Z</dcterms:created>
  <dcterms:modified xsi:type="dcterms:W3CDTF">2025-04-25T13:45:00Z</dcterms:modified>
</cp:coreProperties>
</file>