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53608B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1B4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AFA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1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6D5AFA">
        <w:rPr>
          <w:rFonts w:ascii="Times New Roman" w:eastAsia="Times New Roman" w:hAnsi="Times New Roman" w:cs="Times New Roman"/>
          <w:sz w:val="24"/>
          <w:szCs w:val="24"/>
        </w:rPr>
        <w:t xml:space="preserve"> года № 2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6D5AFA" w:rsidRDefault="006D5AFA" w:rsidP="006D5AFA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5AFA" w:rsidRPr="006D5AFA" w:rsidRDefault="006D5AFA" w:rsidP="006D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A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D5AFA" w:rsidRPr="006D5AFA" w:rsidRDefault="006D5AFA" w:rsidP="006D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D5AFA" w:rsidRPr="006D5AFA" w:rsidRDefault="006D5AFA" w:rsidP="006D5AFA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6D5AFA">
        <w:rPr>
          <w:rFonts w:ascii="Times New Roman" w:hAnsi="Times New Roman" w:cs="Times New Roman"/>
          <w:b w:val="0"/>
          <w:sz w:val="24"/>
          <w:szCs w:val="24"/>
        </w:rPr>
        <w:t>от  09 февраля 2024 года № 7</w:t>
      </w:r>
    </w:p>
    <w:p w:rsidR="006D5AFA" w:rsidRPr="006E54C3" w:rsidRDefault="006D5AFA" w:rsidP="006E54C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5AFA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6D5AFA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6D5AFA" w:rsidRPr="006D5AFA" w:rsidRDefault="006D5AFA" w:rsidP="006D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5AFA">
        <w:rPr>
          <w:rFonts w:ascii="Times New Roman" w:hAnsi="Times New Roman" w:cs="Times New Roman"/>
          <w:sz w:val="24"/>
          <w:szCs w:val="24"/>
        </w:rPr>
        <w:t xml:space="preserve">О плате за пользование жилым помещением для нанимателей </w:t>
      </w:r>
    </w:p>
    <w:p w:rsidR="006D5AFA" w:rsidRPr="006D5AFA" w:rsidRDefault="006D5AFA" w:rsidP="006D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5AFA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 и договорам</w:t>
      </w:r>
    </w:p>
    <w:p w:rsidR="006D5AFA" w:rsidRPr="006D5AFA" w:rsidRDefault="006D5AFA" w:rsidP="006D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5AFA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жилищного фонда</w:t>
      </w:r>
    </w:p>
    <w:p w:rsidR="006D5AFA" w:rsidRPr="006D5AFA" w:rsidRDefault="006D5AFA" w:rsidP="006D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5AFA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6D5AF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D5AFA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6D5AFA" w:rsidRPr="006D5AFA" w:rsidRDefault="006D5AFA" w:rsidP="006D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5AFA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 в 2024 году.</w:t>
      </w:r>
    </w:p>
    <w:p w:rsidR="006D5AFA" w:rsidRPr="006D5AFA" w:rsidRDefault="006D5AFA" w:rsidP="006D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D5AFA" w:rsidRPr="006D5AFA" w:rsidRDefault="006D5AFA" w:rsidP="006D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5AFA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6D5AFA">
          <w:rPr>
            <w:rFonts w:ascii="Times New Roman" w:hAnsi="Times New Roman"/>
            <w:color w:val="000000"/>
            <w:sz w:val="24"/>
            <w:szCs w:val="24"/>
          </w:rPr>
          <w:t>частью 3 статьи 156</w:t>
        </w:r>
      </w:hyperlink>
      <w:r w:rsidRPr="006D5AFA">
        <w:rPr>
          <w:rFonts w:ascii="Times New Roman" w:hAnsi="Times New Roman"/>
          <w:color w:val="000000"/>
          <w:sz w:val="24"/>
          <w:szCs w:val="24"/>
        </w:rPr>
        <w:t xml:space="preserve"> Жилищного кодекса Российской Федерации, Федеральным </w:t>
      </w:r>
      <w:hyperlink r:id="rId9" w:history="1">
        <w:r w:rsidRPr="006D5AFA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6D5AFA">
        <w:rPr>
          <w:rFonts w:ascii="Times New Roman" w:hAnsi="Times New Roman"/>
          <w:color w:val="000000"/>
          <w:sz w:val="24"/>
          <w:szCs w:val="24"/>
        </w:rPr>
        <w:t xml:space="preserve"> 06.10.2003 N 131-ФЗ "Об общих принципах организации местного самоуправления в Российской Федерации", </w:t>
      </w:r>
      <w:hyperlink r:id="rId10" w:history="1">
        <w:r w:rsidRPr="006D5AFA">
          <w:rPr>
            <w:rFonts w:ascii="Times New Roman" w:hAnsi="Times New Roman"/>
            <w:color w:val="000000"/>
            <w:sz w:val="24"/>
            <w:szCs w:val="24"/>
          </w:rPr>
          <w:t>Приказом</w:t>
        </w:r>
      </w:hyperlink>
      <w:r w:rsidRPr="006D5AFA">
        <w:rPr>
          <w:rFonts w:ascii="Times New Roman" w:hAnsi="Times New Roman"/>
          <w:color w:val="000000"/>
          <w:sz w:val="24"/>
          <w:szCs w:val="24"/>
        </w:rPr>
        <w:t xml:space="preserve"> Минстроя России от 27.09.2016 N 668/</w:t>
      </w:r>
      <w:proofErr w:type="spellStart"/>
      <w:proofErr w:type="gramStart"/>
      <w:r w:rsidRPr="006D5AFA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6D5AFA">
        <w:rPr>
          <w:rFonts w:ascii="Times New Roman" w:hAnsi="Times New Roman"/>
          <w:color w:val="000000"/>
          <w:sz w:val="24"/>
          <w:szCs w:val="24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proofErr w:type="gramStart"/>
      <w:r w:rsidRPr="006D5AFA">
        <w:rPr>
          <w:rFonts w:ascii="Times New Roman" w:hAnsi="Times New Roman"/>
          <w:color w:val="000000"/>
          <w:sz w:val="24"/>
          <w:szCs w:val="24"/>
        </w:rPr>
        <w:t xml:space="preserve">жилищного фонда", </w:t>
      </w:r>
      <w:r w:rsidRPr="006D5AFA">
        <w:rPr>
          <w:rFonts w:ascii="Times New Roman" w:hAnsi="Times New Roman"/>
          <w:bCs/>
          <w:sz w:val="24"/>
          <w:szCs w:val="24"/>
        </w:rPr>
        <w:t>в соответствии с Положением о расчете размера платы за пользование жилым помещением для нанимателей жилых помещений муниципального жилищного фонда муниципальн</w:t>
      </w:r>
      <w:r w:rsidR="006E54C3">
        <w:rPr>
          <w:rFonts w:ascii="Times New Roman" w:hAnsi="Times New Roman"/>
          <w:bCs/>
          <w:sz w:val="24"/>
          <w:szCs w:val="24"/>
        </w:rPr>
        <w:t>ого образования «</w:t>
      </w:r>
      <w:proofErr w:type="spellStart"/>
      <w:r w:rsidR="006E54C3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="006E54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E54C3">
        <w:rPr>
          <w:rFonts w:ascii="Times New Roman" w:hAnsi="Times New Roman"/>
          <w:bCs/>
          <w:sz w:val="24"/>
          <w:szCs w:val="24"/>
        </w:rPr>
        <w:t>с</w:t>
      </w:r>
      <w:r w:rsidRPr="006D5AFA">
        <w:rPr>
          <w:rFonts w:ascii="Times New Roman" w:hAnsi="Times New Roman"/>
          <w:bCs/>
          <w:sz w:val="24"/>
          <w:szCs w:val="24"/>
        </w:rPr>
        <w:t>льсовет</w:t>
      </w:r>
      <w:proofErr w:type="spellEnd"/>
      <w:r w:rsidRPr="006D5AFA">
        <w:rPr>
          <w:rFonts w:ascii="Times New Roman" w:hAnsi="Times New Roman"/>
          <w:bCs/>
          <w:sz w:val="24"/>
          <w:szCs w:val="24"/>
        </w:rPr>
        <w:t>» Ненецкого автономного округа, утвержденного Решением Совета депутатов муниципального образования «</w:t>
      </w:r>
      <w:proofErr w:type="spellStart"/>
      <w:r w:rsidRPr="006D5AFA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6D5AFA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 от 27.07.2018 № 1</w:t>
      </w:r>
      <w:r w:rsidRPr="006D5AFA">
        <w:rPr>
          <w:rFonts w:ascii="Times New Roman" w:hAnsi="Times New Roman"/>
          <w:color w:val="000000"/>
          <w:sz w:val="24"/>
          <w:szCs w:val="24"/>
        </w:rPr>
        <w:t xml:space="preserve"> Администрация Сельского поселения «</w:t>
      </w:r>
      <w:proofErr w:type="spellStart"/>
      <w:r w:rsidRPr="006D5AFA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6D5AFA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  <w:proofErr w:type="gramEnd"/>
    </w:p>
    <w:p w:rsidR="006D5AFA" w:rsidRPr="006D5AFA" w:rsidRDefault="006D5AFA" w:rsidP="006D5A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5AFA" w:rsidRPr="006D5AFA" w:rsidRDefault="006D5AFA" w:rsidP="006D5AF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AFA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ar70" w:history="1">
        <w:r w:rsidRPr="006D5AFA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Pr="006D5AFA"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proofErr w:type="spellStart"/>
      <w:r w:rsidRPr="006D5AF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D5AFA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согласно Приложению 1.</w:t>
      </w:r>
    </w:p>
    <w:p w:rsidR="006D5AFA" w:rsidRPr="006D5AFA" w:rsidRDefault="006D5AFA" w:rsidP="006D5AF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AFA">
        <w:rPr>
          <w:rFonts w:ascii="Times New Roman" w:hAnsi="Times New Roman" w:cs="Times New Roman"/>
          <w:sz w:val="24"/>
          <w:szCs w:val="24"/>
        </w:rPr>
        <w:t xml:space="preserve">2. </w:t>
      </w:r>
      <w:r w:rsidRPr="006D5AFA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с 01 января 2024 года базовый размер платы за наем жилого помещения (НБ) </w:t>
      </w:r>
      <w:r w:rsidRPr="006D5AFA">
        <w:rPr>
          <w:rFonts w:ascii="Times New Roman" w:hAnsi="Times New Roman" w:cs="Times New Roman"/>
          <w:sz w:val="24"/>
          <w:szCs w:val="24"/>
        </w:rPr>
        <w:t>в размере 102,07 рублей.</w:t>
      </w:r>
    </w:p>
    <w:p w:rsidR="006D5AFA" w:rsidRPr="006D5AFA" w:rsidRDefault="006D5AFA" w:rsidP="006D5AFA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5AFA">
        <w:rPr>
          <w:rFonts w:ascii="Times New Roman" w:hAnsi="Times New Roman" w:cs="Times New Roman"/>
          <w:sz w:val="24"/>
          <w:szCs w:val="24"/>
        </w:rPr>
        <w:t>3.Признать утратившим силу постановление Администрации Сельского поселения  «</w:t>
      </w:r>
      <w:proofErr w:type="spellStart"/>
      <w:r w:rsidRPr="006D5AF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6D5AFA">
        <w:rPr>
          <w:rFonts w:ascii="Times New Roman" w:hAnsi="Times New Roman" w:cs="Times New Roman"/>
          <w:sz w:val="24"/>
          <w:szCs w:val="24"/>
        </w:rPr>
        <w:t xml:space="preserve"> сельсовет» ЗР НАО от 02.11.2023 года № 145.</w:t>
      </w:r>
    </w:p>
    <w:p w:rsidR="006D5AFA" w:rsidRPr="006D5AFA" w:rsidRDefault="006D5AFA" w:rsidP="006D5A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AFA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после опубликования и распространяет свое действие на отношения, возникшие с 1 января 2024 года. </w:t>
      </w:r>
    </w:p>
    <w:p w:rsidR="006D5AFA" w:rsidRPr="006D5AFA" w:rsidRDefault="006D5AFA" w:rsidP="006D5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AFA" w:rsidRPr="006D5AFA" w:rsidRDefault="006D5AFA" w:rsidP="006D5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AFA" w:rsidRPr="006D5AFA" w:rsidRDefault="006D5AFA" w:rsidP="006D5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AFA">
        <w:rPr>
          <w:rFonts w:ascii="Times New Roman" w:hAnsi="Times New Roman"/>
          <w:sz w:val="24"/>
          <w:szCs w:val="24"/>
        </w:rPr>
        <w:t>Глава</w:t>
      </w:r>
    </w:p>
    <w:p w:rsidR="006D5AFA" w:rsidRPr="006D5AFA" w:rsidRDefault="006D5AFA" w:rsidP="006D5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AF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D5AFA" w:rsidRPr="006D5AFA" w:rsidRDefault="006D5AFA" w:rsidP="006D5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AFA">
        <w:rPr>
          <w:rFonts w:ascii="Times New Roman" w:hAnsi="Times New Roman"/>
          <w:sz w:val="24"/>
          <w:szCs w:val="24"/>
        </w:rPr>
        <w:t>«</w:t>
      </w:r>
      <w:proofErr w:type="spellStart"/>
      <w:r w:rsidRPr="006D5AFA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6D5AFA">
        <w:rPr>
          <w:rFonts w:ascii="Times New Roman" w:hAnsi="Times New Roman"/>
          <w:sz w:val="24"/>
          <w:szCs w:val="24"/>
        </w:rPr>
        <w:t xml:space="preserve"> сельсовет»</w:t>
      </w:r>
    </w:p>
    <w:p w:rsidR="006D5AFA" w:rsidRPr="006D5AFA" w:rsidRDefault="006D5AFA" w:rsidP="006D5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AFA">
        <w:rPr>
          <w:rFonts w:ascii="Times New Roman" w:hAnsi="Times New Roman"/>
          <w:sz w:val="24"/>
          <w:szCs w:val="24"/>
        </w:rPr>
        <w:t>Заполярного района</w:t>
      </w:r>
    </w:p>
    <w:p w:rsidR="008A0D5D" w:rsidRDefault="006D5AFA" w:rsidP="006E5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AFA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  Д.С.Якубович</w:t>
      </w:r>
    </w:p>
    <w:p w:rsidR="006E54C3" w:rsidRDefault="006E54C3" w:rsidP="006E5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4C3" w:rsidRPr="006E54C3" w:rsidRDefault="006E54C3" w:rsidP="006E5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6D5AFA">
        <w:rPr>
          <w:rFonts w:ascii="Times New Roman" w:eastAsia="Times New Roman" w:hAnsi="Times New Roman" w:cs="Times New Roman"/>
          <w:sz w:val="20"/>
          <w:szCs w:val="20"/>
        </w:rPr>
        <w:t>№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6E54C3">
        <w:rPr>
          <w:rFonts w:ascii="Times New Roman" w:eastAsia="Times New Roman" w:hAnsi="Times New Roman" w:cs="Times New Roman"/>
          <w:sz w:val="20"/>
          <w:szCs w:val="20"/>
        </w:rPr>
        <w:t>09</w:t>
      </w:r>
      <w:r w:rsidR="006D5AFA">
        <w:rPr>
          <w:rFonts w:ascii="Times New Roman" w:eastAsia="Times New Roman" w:hAnsi="Times New Roman" w:cs="Times New Roman"/>
          <w:sz w:val="20"/>
          <w:szCs w:val="20"/>
        </w:rPr>
        <w:t>.02</w:t>
      </w:r>
      <w:r w:rsidR="00997A18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headerReference w:type="default" r:id="rId11"/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AFA" w:rsidRDefault="006D5AFA" w:rsidP="00AD1B3A">
      <w:pPr>
        <w:spacing w:after="0" w:line="240" w:lineRule="auto"/>
      </w:pPr>
      <w:r>
        <w:separator/>
      </w:r>
    </w:p>
  </w:endnote>
  <w:endnote w:type="continuationSeparator" w:id="0">
    <w:p w:rsidR="006D5AFA" w:rsidRDefault="006D5AFA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AFA" w:rsidRDefault="006D5AFA" w:rsidP="00AD1B3A">
      <w:pPr>
        <w:spacing w:after="0" w:line="240" w:lineRule="auto"/>
      </w:pPr>
      <w:r>
        <w:separator/>
      </w:r>
    </w:p>
  </w:footnote>
  <w:footnote w:type="continuationSeparator" w:id="0">
    <w:p w:rsidR="006D5AFA" w:rsidRDefault="006D5AFA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FA" w:rsidRDefault="006D5AFA">
    <w:pPr>
      <w:pStyle w:val="a7"/>
      <w:jc w:val="center"/>
    </w:pPr>
  </w:p>
  <w:p w:rsidR="006D5AFA" w:rsidRDefault="006D5A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3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51FEA"/>
    <w:multiLevelType w:val="multilevel"/>
    <w:tmpl w:val="1D909E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1852E2"/>
    <w:multiLevelType w:val="hybridMultilevel"/>
    <w:tmpl w:val="EE68ABDC"/>
    <w:lvl w:ilvl="0" w:tplc="736C7E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6353F"/>
    <w:rsid w:val="00072B5E"/>
    <w:rsid w:val="00090334"/>
    <w:rsid w:val="000A13ED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494E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08B"/>
    <w:rsid w:val="005361C3"/>
    <w:rsid w:val="0054528A"/>
    <w:rsid w:val="00556D65"/>
    <w:rsid w:val="00557397"/>
    <w:rsid w:val="00557BBE"/>
    <w:rsid w:val="005655B8"/>
    <w:rsid w:val="00566F68"/>
    <w:rsid w:val="00572A61"/>
    <w:rsid w:val="00596F71"/>
    <w:rsid w:val="005A1A82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5314"/>
    <w:rsid w:val="006A6F6D"/>
    <w:rsid w:val="006B4216"/>
    <w:rsid w:val="006B561E"/>
    <w:rsid w:val="006C012E"/>
    <w:rsid w:val="006C3481"/>
    <w:rsid w:val="006D5AFA"/>
    <w:rsid w:val="006E54C3"/>
    <w:rsid w:val="006E601C"/>
    <w:rsid w:val="006E6A53"/>
    <w:rsid w:val="006E7F85"/>
    <w:rsid w:val="006F17B6"/>
    <w:rsid w:val="006F77D6"/>
    <w:rsid w:val="00723AC2"/>
    <w:rsid w:val="007256FE"/>
    <w:rsid w:val="0072579A"/>
    <w:rsid w:val="00727130"/>
    <w:rsid w:val="00744D69"/>
    <w:rsid w:val="007456F3"/>
    <w:rsid w:val="0075293B"/>
    <w:rsid w:val="00753BDD"/>
    <w:rsid w:val="0075656C"/>
    <w:rsid w:val="00762BD9"/>
    <w:rsid w:val="0076649F"/>
    <w:rsid w:val="00767BCE"/>
    <w:rsid w:val="007709B9"/>
    <w:rsid w:val="00770CE9"/>
    <w:rsid w:val="00787BAB"/>
    <w:rsid w:val="007957EF"/>
    <w:rsid w:val="00795AE1"/>
    <w:rsid w:val="007A4176"/>
    <w:rsid w:val="007A5B62"/>
    <w:rsid w:val="007A6957"/>
    <w:rsid w:val="007B4006"/>
    <w:rsid w:val="007B72ED"/>
    <w:rsid w:val="007C36A1"/>
    <w:rsid w:val="007D02CF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97A18"/>
    <w:rsid w:val="009A59E3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1DF5"/>
    <w:rsid w:val="00B26A38"/>
    <w:rsid w:val="00B30747"/>
    <w:rsid w:val="00B31E03"/>
    <w:rsid w:val="00B41B89"/>
    <w:rsid w:val="00B4243E"/>
    <w:rsid w:val="00B451D1"/>
    <w:rsid w:val="00B46F68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81572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B0B6A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uiPriority w:val="20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DB14E56DC28D46EAB3BA9C2BC7855BC60D9CD15B87E141276A7A4E4F2F33D04B91C7CDA62796ECM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E2DB14E56DC28D46EAB3BA9C2BC7855BC60B92D05987E141276A7A4E4F2F33D04B91C7CDA7239EECM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2DB14E56DC28D46EAB3BA9C2BC7855BC7099DDD5987E141276A7A4EE4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7413-DB85-4A7E-A4D0-DEE370E4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2019-08-15T09:08:00Z</cp:lastPrinted>
  <dcterms:created xsi:type="dcterms:W3CDTF">2022-06-09T08:10:00Z</dcterms:created>
  <dcterms:modified xsi:type="dcterms:W3CDTF">2024-03-05T11:33:00Z</dcterms:modified>
</cp:coreProperties>
</file>