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4D" w:rsidRDefault="00F6674D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6674D">
        <w:rPr>
          <w:rFonts w:ascii="Times New Roman" w:hAnsi="Times New Roman" w:cs="Times New Roman"/>
          <w:b/>
          <w:sz w:val="28"/>
          <w:szCs w:val="28"/>
        </w:rPr>
        <w:t xml:space="preserve">Верховный Суд Российской Федерации запретил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6674D">
        <w:rPr>
          <w:rFonts w:ascii="Times New Roman" w:hAnsi="Times New Roman" w:cs="Times New Roman"/>
          <w:b/>
          <w:sz w:val="28"/>
          <w:szCs w:val="28"/>
        </w:rPr>
        <w:t>нтернет-магазинам</w:t>
      </w:r>
      <w:proofErr w:type="gramEnd"/>
      <w:r w:rsidRPr="00F6674D">
        <w:rPr>
          <w:rFonts w:ascii="Times New Roman" w:hAnsi="Times New Roman" w:cs="Times New Roman"/>
          <w:b/>
          <w:sz w:val="28"/>
          <w:szCs w:val="28"/>
        </w:rPr>
        <w:t xml:space="preserve"> менять цену купленного товара</w:t>
      </w:r>
    </w:p>
    <w:bookmarkEnd w:id="0"/>
    <w:p w:rsidR="00F6674D" w:rsidRDefault="00F6674D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74D" w:rsidRPr="00F6674D" w:rsidRDefault="00F6674D" w:rsidP="00F667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4D">
        <w:rPr>
          <w:rFonts w:ascii="Times New Roman" w:hAnsi="Times New Roman" w:cs="Times New Roman"/>
          <w:sz w:val="28"/>
          <w:szCs w:val="28"/>
        </w:rPr>
        <w:t xml:space="preserve">Истец оформил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F6674D">
        <w:rPr>
          <w:rFonts w:ascii="Times New Roman" w:hAnsi="Times New Roman" w:cs="Times New Roman"/>
          <w:sz w:val="28"/>
          <w:szCs w:val="28"/>
        </w:rPr>
        <w:t>нтернет-платформе</w:t>
      </w:r>
      <w:proofErr w:type="gramEnd"/>
      <w:r w:rsidRPr="00F6674D">
        <w:rPr>
          <w:rFonts w:ascii="Times New Roman" w:hAnsi="Times New Roman" w:cs="Times New Roman"/>
          <w:sz w:val="28"/>
          <w:szCs w:val="28"/>
        </w:rPr>
        <w:t xml:space="preserve"> покупку и оплатил ее, однако продавец утверждал, что размещенная на сайте информация является лишь справочной и не является публичной офертой.</w:t>
      </w:r>
    </w:p>
    <w:p w:rsidR="00F6674D" w:rsidRPr="00F6674D" w:rsidRDefault="00F6674D" w:rsidP="00F667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4D">
        <w:rPr>
          <w:rFonts w:ascii="Times New Roman" w:hAnsi="Times New Roman" w:cs="Times New Roman"/>
          <w:sz w:val="28"/>
          <w:szCs w:val="28"/>
        </w:rPr>
        <w:t xml:space="preserve">Ответчик пояснил, что из-за технической ошибки цена товара, указанная на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F6674D">
        <w:rPr>
          <w:rFonts w:ascii="Times New Roman" w:hAnsi="Times New Roman" w:cs="Times New Roman"/>
          <w:sz w:val="28"/>
          <w:szCs w:val="28"/>
        </w:rPr>
        <w:t>нтернет-магазина</w:t>
      </w:r>
      <w:proofErr w:type="gramEnd"/>
      <w:r w:rsidRPr="00F6674D">
        <w:rPr>
          <w:rFonts w:ascii="Times New Roman" w:hAnsi="Times New Roman" w:cs="Times New Roman"/>
          <w:sz w:val="28"/>
          <w:szCs w:val="28"/>
        </w:rPr>
        <w:t xml:space="preserve"> на момент оформления истцом заказа являлась  неактуальной.</w:t>
      </w:r>
    </w:p>
    <w:p w:rsidR="00F6674D" w:rsidRPr="00F6674D" w:rsidRDefault="00F6674D" w:rsidP="00F667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4D">
        <w:rPr>
          <w:rFonts w:ascii="Times New Roman" w:hAnsi="Times New Roman" w:cs="Times New Roman"/>
          <w:sz w:val="28"/>
          <w:szCs w:val="28"/>
        </w:rPr>
        <w:t>Суд первой инстанции поддержал сторону продавца, согласившись, что предложения о продаже товаров, размещенные на сайте общества, не являются публичной офертой. Кроме того, истец принял условия продавца о наличии у него права аннулировать заказ в случаях отсутствия соответствующего товара или наличия технической ошибки при указании цены товара.</w:t>
      </w:r>
    </w:p>
    <w:p w:rsidR="00F6674D" w:rsidRPr="00F6674D" w:rsidRDefault="00F6674D" w:rsidP="00F667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4D">
        <w:rPr>
          <w:rFonts w:ascii="Times New Roman" w:hAnsi="Times New Roman" w:cs="Times New Roman"/>
          <w:sz w:val="28"/>
          <w:szCs w:val="28"/>
        </w:rPr>
        <w:t>Верховный Суд Российской Федерации сделал вывод, что опубликованные на сайте предложения о покупке с описанием товара и указанием его стоимости отвечают требованиям публичной оферты, в этой связи односторонний отказ от сделки недопустим.</w:t>
      </w:r>
    </w:p>
    <w:p w:rsidR="00F6674D" w:rsidRDefault="00F6674D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A56B2"/>
    <w:rsid w:val="00141BA8"/>
    <w:rsid w:val="00150D4B"/>
    <w:rsid w:val="00211210"/>
    <w:rsid w:val="00226C58"/>
    <w:rsid w:val="00233DC8"/>
    <w:rsid w:val="002F527C"/>
    <w:rsid w:val="00363D5B"/>
    <w:rsid w:val="00406FDA"/>
    <w:rsid w:val="00513690"/>
    <w:rsid w:val="005A589F"/>
    <w:rsid w:val="006B1D4A"/>
    <w:rsid w:val="00737137"/>
    <w:rsid w:val="00761BD3"/>
    <w:rsid w:val="008F68A4"/>
    <w:rsid w:val="00901905"/>
    <w:rsid w:val="009551A6"/>
    <w:rsid w:val="00974D81"/>
    <w:rsid w:val="009A05AC"/>
    <w:rsid w:val="009F3C90"/>
    <w:rsid w:val="00AF6D0C"/>
    <w:rsid w:val="00B049CD"/>
    <w:rsid w:val="00C31F38"/>
    <w:rsid w:val="00CB7A58"/>
    <w:rsid w:val="00D178A7"/>
    <w:rsid w:val="00DC6AE9"/>
    <w:rsid w:val="00E8324D"/>
    <w:rsid w:val="00F667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3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2024-02-15T08:45:00Z</dcterms:created>
  <dcterms:modified xsi:type="dcterms:W3CDTF">2024-02-15T08:45:00Z</dcterms:modified>
</cp:coreProperties>
</file>