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3" w:rsidRPr="00240083" w:rsidRDefault="00240083" w:rsidP="002400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0083">
        <w:rPr>
          <w:rFonts w:ascii="Times New Roman" w:hAnsi="Times New Roman" w:cs="Times New Roman"/>
          <w:b/>
          <w:sz w:val="28"/>
          <w:szCs w:val="28"/>
        </w:rPr>
        <w:t xml:space="preserve">В России начала действовать система </w:t>
      </w:r>
      <w:proofErr w:type="spellStart"/>
      <w:r w:rsidRPr="00240083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Pr="00240083">
        <w:rPr>
          <w:rFonts w:ascii="Times New Roman" w:hAnsi="Times New Roman" w:cs="Times New Roman"/>
          <w:b/>
          <w:sz w:val="28"/>
          <w:szCs w:val="28"/>
        </w:rPr>
        <w:t xml:space="preserve"> бывших заключенных</w:t>
      </w:r>
    </w:p>
    <w:bookmarkEnd w:id="0"/>
    <w:p w:rsidR="00240083" w:rsidRDefault="00240083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>С 1 января 2024 года вступил в силу Федеральный закон от 6 февраля 2023 года № 10-ФЗ «О пробации в Российской Федерации».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 xml:space="preserve">Теперь на законодательном уровне введен институт пробации, представляющий собой совокупность мер в отношении осужденных и бывших заключенных, оказавшихся в трудной жизненной ситуации, включая их </w:t>
      </w:r>
      <w:proofErr w:type="spellStart"/>
      <w:r w:rsidRPr="00240083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240083">
        <w:rPr>
          <w:rFonts w:ascii="Times New Roman" w:hAnsi="Times New Roman" w:cs="Times New Roman"/>
          <w:sz w:val="28"/>
          <w:szCs w:val="28"/>
        </w:rPr>
        <w:t>, социальную адаптацию, защиту прав и законных интересов.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 xml:space="preserve">Пробация может быть исполнительной (применяется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общества, и иных мер уголовно-правового характера) и пенитенциарной (применяется в отношении осужденных в учреждениях, исполняющих наказания в виде принудительных работ или лишения свободы). Также законом закреплен такой вид пробации, как </w:t>
      </w:r>
      <w:proofErr w:type="spellStart"/>
      <w:r w:rsidRPr="00240083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2400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0083">
        <w:rPr>
          <w:rFonts w:ascii="Times New Roman" w:hAnsi="Times New Roman" w:cs="Times New Roman"/>
          <w:sz w:val="28"/>
          <w:szCs w:val="28"/>
        </w:rPr>
        <w:t>применяющаяся</w:t>
      </w:r>
      <w:proofErr w:type="gramEnd"/>
      <w:r w:rsidRPr="00240083">
        <w:rPr>
          <w:rFonts w:ascii="Times New Roman" w:hAnsi="Times New Roman" w:cs="Times New Roman"/>
          <w:sz w:val="28"/>
          <w:szCs w:val="28"/>
        </w:rPr>
        <w:t xml:space="preserve"> в отношении лиц, освободившихся из учреждений, исполняющих наказание в виде принудительных работ или лишения свободы и оказавшихся в трудной жизненной ситуации. Положения о </w:t>
      </w:r>
      <w:proofErr w:type="spellStart"/>
      <w:r w:rsidRPr="00240083">
        <w:rPr>
          <w:rFonts w:ascii="Times New Roman" w:hAnsi="Times New Roman" w:cs="Times New Roman"/>
          <w:sz w:val="28"/>
          <w:szCs w:val="28"/>
        </w:rPr>
        <w:t>постпенитенциарной</w:t>
      </w:r>
      <w:proofErr w:type="spellEnd"/>
      <w:r w:rsidRPr="00240083">
        <w:rPr>
          <w:rFonts w:ascii="Times New Roman" w:hAnsi="Times New Roman" w:cs="Times New Roman"/>
          <w:sz w:val="28"/>
          <w:szCs w:val="28"/>
        </w:rPr>
        <w:t xml:space="preserve"> пробации применяются с 1 января 2025 года.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 xml:space="preserve">В соответствии с законом главным инструментом пробации является индивидуальная программа </w:t>
      </w:r>
      <w:proofErr w:type="spellStart"/>
      <w:r w:rsidRPr="0024008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40083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реабилитации, включающая в себя меры правового и иного характера, применяемые к конкретному лицу в зависимости от обстоятельств, характеристики его личности и его индивидуальной нуждаемости. Вести единый реестр участников пробации будет Федеральная служба исполнения наказаний.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>Субъектами пробации являются: федеральные органы исполнительной власти, органы государственной власти субъектов Российской Федерации, 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83">
        <w:rPr>
          <w:rFonts w:ascii="Times New Roman" w:hAnsi="Times New Roman" w:cs="Times New Roman"/>
          <w:sz w:val="28"/>
          <w:szCs w:val="28"/>
        </w:rPr>
        <w:t>К основным задачами нововведенного института относится: создание условий 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законодательством Российской Федерации, обеспечение гарантий защиты прав и свобод человека и гражданина.</w:t>
      </w:r>
      <w:proofErr w:type="gramEnd"/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83"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 обязаны: предоставить социально-бытовые, социально-медицинские, социально-психологические, социально-педагогические, социально-трудовые, социально-правовые и срочные социальные услуги, в том числе временное место проживания; содействовать в получении медицинской, психологической, педагогической, </w:t>
      </w:r>
      <w:r w:rsidRPr="00240083">
        <w:rPr>
          <w:rFonts w:ascii="Times New Roman" w:hAnsi="Times New Roman" w:cs="Times New Roman"/>
          <w:sz w:val="28"/>
          <w:szCs w:val="28"/>
        </w:rPr>
        <w:lastRenderedPageBreak/>
        <w:t>юридической, социальной помощи, не относящейся к социальным услугам (социальное сопровождение).</w:t>
      </w:r>
      <w:proofErr w:type="gramEnd"/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 xml:space="preserve">Кроме того, законом предусматривается создание центров пробации – специализированных организаций, создаваемых в целях оказания помощи лицам, в отношении которых применяется </w:t>
      </w:r>
      <w:proofErr w:type="spellStart"/>
      <w:r w:rsidRPr="00240083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240083">
        <w:rPr>
          <w:rFonts w:ascii="Times New Roman" w:hAnsi="Times New Roman" w:cs="Times New Roman"/>
          <w:sz w:val="28"/>
          <w:szCs w:val="28"/>
        </w:rPr>
        <w:t xml:space="preserve"> пробация.</w:t>
      </w:r>
    </w:p>
    <w:p w:rsidR="00240083" w:rsidRPr="00240083" w:rsidRDefault="00240083" w:rsidP="002400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083">
        <w:rPr>
          <w:rFonts w:ascii="Times New Roman" w:hAnsi="Times New Roman" w:cs="Times New Roman"/>
          <w:sz w:val="28"/>
          <w:szCs w:val="28"/>
        </w:rPr>
        <w:t>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 Правила организации деятельности центров пробации утверждаются Министерством юстиции Российской Федерации.</w:t>
      </w:r>
    </w:p>
    <w:p w:rsidR="00240083" w:rsidRDefault="00240083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C4227E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2024-02-27T07:13:00Z</dcterms:created>
  <dcterms:modified xsi:type="dcterms:W3CDTF">2024-02-27T07:13:00Z</dcterms:modified>
</cp:coreProperties>
</file>