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C" w:rsidRDefault="00DF0DFA" w:rsidP="00F84BF4">
      <w:pPr>
        <w:autoSpaceDE w:val="0"/>
        <w:autoSpaceDN w:val="0"/>
        <w:adjustRightInd w:val="0"/>
        <w:ind w:firstLine="0"/>
        <w:jc w:val="center"/>
        <w:rPr>
          <w:rFonts w:eastAsia="BatangChe"/>
          <w:b/>
          <w:szCs w:val="28"/>
        </w:rPr>
      </w:pPr>
      <w:bookmarkStart w:id="0" w:name="_GoBack"/>
      <w:r>
        <w:rPr>
          <w:b/>
        </w:rPr>
        <w:t>Перед судом предстан</w:t>
      </w:r>
      <w:r w:rsidR="00986D06">
        <w:rPr>
          <w:b/>
        </w:rPr>
        <w:t>е</w:t>
      </w:r>
      <w:r>
        <w:rPr>
          <w:b/>
        </w:rPr>
        <w:t>т</w:t>
      </w:r>
      <w:r w:rsidR="000A46B1">
        <w:rPr>
          <w:b/>
        </w:rPr>
        <w:t xml:space="preserve"> </w:t>
      </w:r>
      <w:r w:rsidR="00FE1DD6">
        <w:rPr>
          <w:b/>
        </w:rPr>
        <w:t>местный житель, согласившийся за вознаграждение стать подставным учредителем и руководителем юридических лиц</w:t>
      </w:r>
    </w:p>
    <w:bookmarkEnd w:id="0"/>
    <w:p w:rsidR="00F84BF4" w:rsidRDefault="00F84BF4" w:rsidP="00FA3B31">
      <w:pPr>
        <w:autoSpaceDE w:val="0"/>
        <w:autoSpaceDN w:val="0"/>
        <w:adjustRightInd w:val="0"/>
        <w:ind w:firstLine="708"/>
        <w:rPr>
          <w:rFonts w:eastAsia="BatangChe"/>
          <w:szCs w:val="28"/>
          <w:lang w:val="en-US"/>
        </w:rPr>
      </w:pPr>
    </w:p>
    <w:p w:rsidR="00FA3B31" w:rsidRDefault="00DF0DFA" w:rsidP="00FA3B3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BatangChe"/>
          <w:szCs w:val="28"/>
        </w:rPr>
        <w:t>У</w:t>
      </w:r>
      <w:r w:rsidR="000A46B1">
        <w:rPr>
          <w:rFonts w:eastAsia="BatangChe"/>
          <w:szCs w:val="28"/>
        </w:rPr>
        <w:t>твержден</w:t>
      </w:r>
      <w:r w:rsidR="00206F97">
        <w:rPr>
          <w:rFonts w:eastAsia="BatangChe"/>
          <w:szCs w:val="28"/>
        </w:rPr>
        <w:t>о</w:t>
      </w:r>
      <w:r w:rsidR="00A0217E">
        <w:rPr>
          <w:rFonts w:eastAsia="BatangChe"/>
          <w:szCs w:val="28"/>
        </w:rPr>
        <w:t xml:space="preserve"> </w:t>
      </w:r>
      <w:r w:rsidR="00383DD7" w:rsidRPr="00383DD7">
        <w:rPr>
          <w:rFonts w:eastAsia="BatangChe"/>
          <w:szCs w:val="28"/>
        </w:rPr>
        <w:t>обвинительн</w:t>
      </w:r>
      <w:r w:rsidR="00206F97">
        <w:rPr>
          <w:rFonts w:eastAsia="BatangChe"/>
          <w:szCs w:val="28"/>
        </w:rPr>
        <w:t xml:space="preserve">ое </w:t>
      </w:r>
      <w:r w:rsidR="00FE1DD6">
        <w:rPr>
          <w:rFonts w:eastAsia="BatangChe"/>
          <w:szCs w:val="28"/>
        </w:rPr>
        <w:t>заключение</w:t>
      </w:r>
      <w:r w:rsidR="00206F97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</w:t>
      </w:r>
      <w:r w:rsidR="00986D06">
        <w:rPr>
          <w:szCs w:val="28"/>
        </w:rPr>
        <w:t>ому</w:t>
      </w:r>
      <w:r w:rsidR="00CA780D" w:rsidRPr="00EC01A1">
        <w:rPr>
          <w:szCs w:val="28"/>
        </w:rPr>
        <w:t xml:space="preserve"> дел</w:t>
      </w:r>
      <w:r w:rsidR="00986D06">
        <w:rPr>
          <w:szCs w:val="28"/>
        </w:rPr>
        <w:t>у</w:t>
      </w:r>
      <w:r w:rsidR="00CA780D" w:rsidRPr="00BF4D0E">
        <w:rPr>
          <w:szCs w:val="28"/>
        </w:rPr>
        <w:t xml:space="preserve"> </w:t>
      </w:r>
      <w:r w:rsidR="00986D06">
        <w:rPr>
          <w:szCs w:val="28"/>
        </w:rPr>
        <w:t>в отношении</w:t>
      </w:r>
      <w:r w:rsidR="00386393">
        <w:rPr>
          <w:szCs w:val="28"/>
        </w:rPr>
        <w:t xml:space="preserve"> </w:t>
      </w:r>
      <w:r w:rsidR="00FE1DD6">
        <w:rPr>
          <w:szCs w:val="28"/>
        </w:rPr>
        <w:t>жителя Нарьян-Мара, обвиняемого в совершении преступления по</w:t>
      </w:r>
      <w:r w:rsidR="00FA3B31">
        <w:t xml:space="preserve"> </w:t>
      </w:r>
      <w:r w:rsidR="00FE1DD6">
        <w:t xml:space="preserve">части 1 </w:t>
      </w:r>
      <w:r w:rsidR="00FA3B31">
        <w:t>ст</w:t>
      </w:r>
      <w:r>
        <w:t>ать</w:t>
      </w:r>
      <w:r w:rsidR="00FE1DD6">
        <w:t>и</w:t>
      </w:r>
      <w:r w:rsidR="00FA3B31">
        <w:t xml:space="preserve"> </w:t>
      </w:r>
      <w:r w:rsidR="000A46B1">
        <w:t>17</w:t>
      </w:r>
      <w:r w:rsidR="00FE1DD6">
        <w:t>3</w:t>
      </w:r>
      <w:r w:rsidR="000A46B1">
        <w:t>.</w:t>
      </w:r>
      <w:r w:rsidR="00FE1DD6">
        <w:t>2</w:t>
      </w:r>
      <w:r w:rsidR="00FA3B31">
        <w:t xml:space="preserve"> 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r w:rsidR="00FE1DD6">
        <w:rPr>
          <w:szCs w:val="28"/>
        </w:rPr>
        <w:t>предоставление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</w:t>
      </w:r>
      <w:r w:rsidR="00FA3B31">
        <w:rPr>
          <w:rFonts w:cs="Times New Roman"/>
          <w:szCs w:val="28"/>
        </w:rPr>
        <w:t>)</w:t>
      </w:r>
      <w:r w:rsidR="00AB568C">
        <w:rPr>
          <w:rFonts w:cs="Times New Roman"/>
          <w:szCs w:val="28"/>
        </w:rPr>
        <w:t>.</w:t>
      </w:r>
      <w:r w:rsidR="00FA3B31" w:rsidRPr="00817EF5">
        <w:rPr>
          <w:szCs w:val="28"/>
        </w:rPr>
        <w:t xml:space="preserve"> </w:t>
      </w:r>
    </w:p>
    <w:p w:rsidR="00FE1DD6" w:rsidRDefault="00FE1DD6" w:rsidP="000A46B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По версии следствия</w:t>
      </w:r>
      <w:r w:rsidR="000A46B1" w:rsidRPr="001923C3">
        <w:rPr>
          <w:szCs w:val="28"/>
        </w:rPr>
        <w:t>, обвиняем</w:t>
      </w:r>
      <w:r w:rsidR="000A46B1">
        <w:rPr>
          <w:szCs w:val="28"/>
        </w:rPr>
        <w:t>ы</w:t>
      </w:r>
      <w:r w:rsidR="00986D06">
        <w:rPr>
          <w:szCs w:val="28"/>
        </w:rPr>
        <w:t>й</w:t>
      </w:r>
      <w:r>
        <w:rPr>
          <w:szCs w:val="28"/>
        </w:rPr>
        <w:t xml:space="preserve"> в декабре прошлого года в ходе совместного распития спиртного со знакомым согласился на его предложение выступить в качестве учредителя и руководителя юридических лиц за вознаграждение в размере 5 </w:t>
      </w:r>
      <w:r w:rsidR="00F84BF4">
        <w:rPr>
          <w:szCs w:val="28"/>
        </w:rPr>
        <w:t>тысяч</w:t>
      </w:r>
      <w:r>
        <w:rPr>
          <w:szCs w:val="28"/>
        </w:rPr>
        <w:t xml:space="preserve"> рублей, передав ему свой паспорт.</w:t>
      </w:r>
    </w:p>
    <w:p w:rsidR="00FE1DD6" w:rsidRDefault="00FE1DD6" w:rsidP="000A46B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дальнейшем неустановленные лица изготовили от имени обвиняемого учредительные документы о создании 13 юридических лиц, которые представили по электронным каналам связи в УФНС России по Архангельской области и Ненецкому автономному округу для их регистрации. Однако налоговой службой в регистрации фиктивных фирм было отказано, поскольку в ходе проверки документов вскрылся факт использования подставного лица.</w:t>
      </w:r>
    </w:p>
    <w:p w:rsidR="00FE1DD6" w:rsidRDefault="00FE1DD6" w:rsidP="000A46B1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Обещанное вознаграждение обвиняемый так и не получил.</w:t>
      </w:r>
    </w:p>
    <w:p w:rsidR="00FE1DD6" w:rsidRDefault="00986D06" w:rsidP="00FE1DD6">
      <w:pPr>
        <w:ind w:firstLine="708"/>
        <w:rPr>
          <w:sz w:val="24"/>
        </w:rPr>
      </w:pPr>
      <w:r>
        <w:t xml:space="preserve">За совершение указанного преступления </w:t>
      </w:r>
      <w:r w:rsidR="00FE1DD6">
        <w:t xml:space="preserve">судом может быть назначено наказание в виде штрафа в размере от </w:t>
      </w:r>
      <w:r w:rsidR="00F84BF4">
        <w:t>100</w:t>
      </w:r>
      <w:r w:rsidR="00FE1DD6">
        <w:t xml:space="preserve"> </w:t>
      </w:r>
      <w:r w:rsidR="00F84BF4">
        <w:t>до 300</w:t>
      </w:r>
      <w:r w:rsidR="00FE1DD6">
        <w:t xml:space="preserve"> тысяч рублей</w:t>
      </w:r>
      <w:r w:rsidR="00F84BF4">
        <w:t>.</w:t>
      </w:r>
      <w:r w:rsidR="00FE1DD6">
        <w:t xml:space="preserve"> </w:t>
      </w:r>
    </w:p>
    <w:p w:rsidR="00AB568C" w:rsidRDefault="00102AAB" w:rsidP="00AB568C">
      <w:r>
        <w:rPr>
          <w:rFonts w:cs="Times New Roman"/>
          <w:szCs w:val="28"/>
        </w:rPr>
        <w:t>Уголовное дело направлено в суд</w:t>
      </w:r>
      <w:r w:rsidR="00AB568C">
        <w:t xml:space="preserve">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FE1DD6" w:rsidRDefault="00FE1DD6" w:rsidP="00FE1DD6">
      <w:pPr>
        <w:pStyle w:val="a3"/>
      </w:pPr>
    </w:p>
    <w:sectPr w:rsidR="00FE1DD6" w:rsidSect="00386393">
      <w:pgSz w:w="11906" w:h="16838"/>
      <w:pgMar w:top="1134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A46B1"/>
    <w:rsid w:val="000F13B9"/>
    <w:rsid w:val="00102AAB"/>
    <w:rsid w:val="0014117B"/>
    <w:rsid w:val="001448A4"/>
    <w:rsid w:val="001C52D1"/>
    <w:rsid w:val="001F1C53"/>
    <w:rsid w:val="001F777D"/>
    <w:rsid w:val="00206F97"/>
    <w:rsid w:val="002579A3"/>
    <w:rsid w:val="002D2266"/>
    <w:rsid w:val="002D5190"/>
    <w:rsid w:val="002D6F0B"/>
    <w:rsid w:val="002E3DAC"/>
    <w:rsid w:val="00316BF3"/>
    <w:rsid w:val="00343EE6"/>
    <w:rsid w:val="00354B53"/>
    <w:rsid w:val="00380924"/>
    <w:rsid w:val="00383DD7"/>
    <w:rsid w:val="00386393"/>
    <w:rsid w:val="003E0FD2"/>
    <w:rsid w:val="00405335"/>
    <w:rsid w:val="004B054B"/>
    <w:rsid w:val="00520E0C"/>
    <w:rsid w:val="0059387F"/>
    <w:rsid w:val="005A2455"/>
    <w:rsid w:val="005A667D"/>
    <w:rsid w:val="005E599B"/>
    <w:rsid w:val="005F443F"/>
    <w:rsid w:val="00636145"/>
    <w:rsid w:val="006952C0"/>
    <w:rsid w:val="006A0A15"/>
    <w:rsid w:val="006C2DFC"/>
    <w:rsid w:val="006D4AC9"/>
    <w:rsid w:val="006F35C1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D2045"/>
    <w:rsid w:val="00913E0E"/>
    <w:rsid w:val="00967540"/>
    <w:rsid w:val="0098084B"/>
    <w:rsid w:val="00981901"/>
    <w:rsid w:val="00986D06"/>
    <w:rsid w:val="00A0217E"/>
    <w:rsid w:val="00A17F16"/>
    <w:rsid w:val="00A21819"/>
    <w:rsid w:val="00A5486D"/>
    <w:rsid w:val="00AB568C"/>
    <w:rsid w:val="00AD6A65"/>
    <w:rsid w:val="00AD7F2C"/>
    <w:rsid w:val="00AF6D5F"/>
    <w:rsid w:val="00B26268"/>
    <w:rsid w:val="00B556C1"/>
    <w:rsid w:val="00C00AFC"/>
    <w:rsid w:val="00CA0DDB"/>
    <w:rsid w:val="00CA780D"/>
    <w:rsid w:val="00CB7FF3"/>
    <w:rsid w:val="00CD3256"/>
    <w:rsid w:val="00D059E2"/>
    <w:rsid w:val="00D218E8"/>
    <w:rsid w:val="00D54CCE"/>
    <w:rsid w:val="00D566BD"/>
    <w:rsid w:val="00D724AD"/>
    <w:rsid w:val="00D81F5E"/>
    <w:rsid w:val="00D82A74"/>
    <w:rsid w:val="00D83ECB"/>
    <w:rsid w:val="00DB2527"/>
    <w:rsid w:val="00DB4B61"/>
    <w:rsid w:val="00DB57AA"/>
    <w:rsid w:val="00DD7654"/>
    <w:rsid w:val="00DF0DFA"/>
    <w:rsid w:val="00EC0852"/>
    <w:rsid w:val="00F445A2"/>
    <w:rsid w:val="00F464B9"/>
    <w:rsid w:val="00F74648"/>
    <w:rsid w:val="00F84BF4"/>
    <w:rsid w:val="00F91EBE"/>
    <w:rsid w:val="00FA3B31"/>
    <w:rsid w:val="00FE1DD6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FE1DD6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E1DD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FE1DD6"/>
    <w:pPr>
      <w:tabs>
        <w:tab w:val="left" w:pos="8172"/>
      </w:tabs>
      <w:spacing w:after="0" w:line="240" w:lineRule="exact"/>
      <w:jc w:val="righ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E1DD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2024-04-02T12:09:00Z</cp:lastPrinted>
  <dcterms:created xsi:type="dcterms:W3CDTF">2024-04-03T07:35:00Z</dcterms:created>
  <dcterms:modified xsi:type="dcterms:W3CDTF">2024-04-03T07:35:00Z</dcterms:modified>
</cp:coreProperties>
</file>