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7870C" w14:textId="77777777" w:rsidR="00306DBD" w:rsidRPr="00BE03D0" w:rsidRDefault="00306DBD" w:rsidP="00306DB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03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Правительство </w:t>
      </w:r>
      <w:bookmarkStart w:id="0" w:name="_GoBack"/>
      <w:r w:rsidRPr="00BE03D0">
        <w:rPr>
          <w:rFonts w:ascii="Times New Roman" w:hAnsi="Times New Roman" w:cs="Times New Roman"/>
          <w:b/>
          <w:sz w:val="28"/>
          <w:szCs w:val="28"/>
          <w:lang w:eastAsia="ru-RU"/>
        </w:rPr>
        <w:t>обновило перечень категорий медицинских работников</w:t>
      </w:r>
      <w:bookmarkEnd w:id="0"/>
      <w:r w:rsidRPr="00BE03D0">
        <w:rPr>
          <w:rFonts w:ascii="Times New Roman" w:hAnsi="Times New Roman" w:cs="Times New Roman"/>
          <w:b/>
          <w:sz w:val="28"/>
          <w:szCs w:val="28"/>
          <w:lang w:eastAsia="ru-RU"/>
        </w:rPr>
        <w:t>, которым установлен ежегодный дополнительный оплачиваемый отпуск</w:t>
      </w:r>
    </w:p>
    <w:p w14:paraId="0D8495A1" w14:textId="77777777" w:rsidR="00306DBD" w:rsidRPr="00BE03D0" w:rsidRDefault="00306DBD" w:rsidP="00306D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26CF2CB" w14:textId="77777777" w:rsidR="00306DBD" w:rsidRPr="00BE03D0" w:rsidRDefault="00306DBD" w:rsidP="00306D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3D0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BE03D0">
        <w:rPr>
          <w:rFonts w:ascii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Pr="00BE03D0">
        <w:rPr>
          <w:rFonts w:ascii="Times New Roman" w:hAnsi="Times New Roman" w:cs="Times New Roman"/>
          <w:sz w:val="28"/>
          <w:szCs w:val="28"/>
          <w:lang w:eastAsia="ru-RU"/>
        </w:rPr>
        <w:t xml:space="preserve"> от 08.05.2025 № 615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03D0">
        <w:rPr>
          <w:rFonts w:ascii="Times New Roman" w:hAnsi="Times New Roman" w:cs="Times New Roman"/>
          <w:sz w:val="28"/>
          <w:szCs w:val="28"/>
          <w:lang w:eastAsia="ru-RU"/>
        </w:rPr>
        <w:t>«О продолжительности ежегодного дополнительного оплачиваемого отпуска за работу с вредными и (или) опасными условиями труда, предоставляемого отдельным категориям работников» обновлен перечень категорий медицинских работников, которым установлен ежегодный дополнительный оплачиваемый отпуск.</w:t>
      </w:r>
    </w:p>
    <w:p w14:paraId="18AB1D28" w14:textId="77777777" w:rsidR="00306DBD" w:rsidRPr="00BE03D0" w:rsidRDefault="00306DBD" w:rsidP="00306D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3D0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утверждена продолжительность ежегодного дополнительного оплачиваемого отпуска за работу с вредными и (или) опасными условиями труда, предоставляемого медицинским работникам: </w:t>
      </w:r>
    </w:p>
    <w:p w14:paraId="778A3EFA" w14:textId="77777777" w:rsidR="00306DBD" w:rsidRPr="00BE03D0" w:rsidRDefault="00306DBD" w:rsidP="00306D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3D0">
        <w:rPr>
          <w:rFonts w:ascii="Times New Roman" w:hAnsi="Times New Roman" w:cs="Times New Roman"/>
          <w:sz w:val="28"/>
          <w:szCs w:val="28"/>
          <w:lang w:eastAsia="ru-RU"/>
        </w:rPr>
        <w:t xml:space="preserve">участвующим в оказании психиатрической помощи, </w:t>
      </w:r>
    </w:p>
    <w:p w14:paraId="0D9EE68C" w14:textId="77777777" w:rsidR="00306DBD" w:rsidRPr="00BE03D0" w:rsidRDefault="00306DBD" w:rsidP="00306D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3D0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непосредственно участвующим в оказании противотуберкулезной помощи, </w:t>
      </w:r>
    </w:p>
    <w:p w14:paraId="23FF47BA" w14:textId="77777777" w:rsidR="00306DBD" w:rsidRPr="00BE03D0" w:rsidRDefault="00306DBD" w:rsidP="00306D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3D0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осуществляющим диагностику и лечение ВИЧ-инфицированных, </w:t>
      </w:r>
    </w:p>
    <w:p w14:paraId="136F6D42" w14:textId="77777777" w:rsidR="00306DBD" w:rsidRPr="00BE03D0" w:rsidRDefault="00306DBD" w:rsidP="00306D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3D0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которых связана с материалами, содержащими вирус иммунодефицита человека. </w:t>
      </w:r>
    </w:p>
    <w:p w14:paraId="34BF49C7" w14:textId="77777777" w:rsidR="00306DBD" w:rsidRPr="00BE03D0" w:rsidRDefault="00306DBD" w:rsidP="00306D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3D0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Указанные положения распространены на соответствующие категории медицинских работников организаций, подведомственных Минобороны, МВД, ФСИН, ФСБ. </w:t>
      </w:r>
    </w:p>
    <w:p w14:paraId="297E381A" w14:textId="77777777" w:rsidR="00306DBD" w:rsidRPr="00BE03D0" w:rsidRDefault="00306DBD" w:rsidP="00306D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3D0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вступает в силу с 1 сентября 2025 г., за исключением пункта 4, вступающего в силу со дня официального опубликования настоящего постановления.  </w:t>
      </w:r>
    </w:p>
    <w:p w14:paraId="375EE17B" w14:textId="77777777" w:rsidR="00C969BE" w:rsidRDefault="00C969BE"/>
    <w:sectPr w:rsidR="00C96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66"/>
    <w:rsid w:val="00306DBD"/>
    <w:rsid w:val="00C969BE"/>
    <w:rsid w:val="00FC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E1FBD-C6EE-441F-BCAE-0764CD2D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Ирина Николаевна</dc:creator>
  <cp:keywords/>
  <dc:description/>
  <cp:lastModifiedBy>Яковлева Ирина Николаевна</cp:lastModifiedBy>
  <cp:revision>2</cp:revision>
  <dcterms:created xsi:type="dcterms:W3CDTF">2025-05-22T09:56:00Z</dcterms:created>
  <dcterms:modified xsi:type="dcterms:W3CDTF">2025-05-22T09:57:00Z</dcterms:modified>
</cp:coreProperties>
</file>