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B956E9" w:rsidRDefault="00B956E9" w:rsidP="00566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6E9">
        <w:rPr>
          <w:rFonts w:ascii="Times New Roman" w:hAnsi="Times New Roman" w:cs="Times New Roman"/>
          <w:b/>
          <w:sz w:val="28"/>
          <w:szCs w:val="28"/>
        </w:rPr>
        <w:t>Увеличен срок льготного лекарственного обеспечения граждан, страдающих сердечно - сосудистыми заболеваниями</w:t>
      </w:r>
    </w:p>
    <w:p w:rsidR="001B7533" w:rsidRDefault="001B7533" w:rsidP="00566F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6E9" w:rsidRPr="00B956E9" w:rsidRDefault="00B956E9" w:rsidP="00B956E9">
      <w:pPr>
        <w:jc w:val="both"/>
        <w:rPr>
          <w:rFonts w:ascii="Times New Roman" w:hAnsi="Times New Roman" w:cs="Times New Roman"/>
          <w:sz w:val="28"/>
          <w:szCs w:val="28"/>
        </w:rPr>
      </w:pPr>
      <w:r w:rsidRPr="00B956E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26.12.2017 №1640 «Об утверждении государственной программы Российской Федерации «Развитие здравоохранения» определены правила предоставления и распределения субсидий на обеспечение профилактики развития </w:t>
      </w:r>
      <w:proofErr w:type="spellStart"/>
      <w:proofErr w:type="gramStart"/>
      <w:r w:rsidRPr="00B956E9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B956E9">
        <w:rPr>
          <w:rFonts w:ascii="Times New Roman" w:hAnsi="Times New Roman" w:cs="Times New Roman"/>
          <w:sz w:val="28"/>
          <w:szCs w:val="28"/>
        </w:rPr>
        <w:t xml:space="preserve"> заболеваний и сердечно - сосудистых осложнений у пациентов высокого риска, находящихся на диспансерном наблюдении.</w:t>
      </w:r>
    </w:p>
    <w:p w:rsidR="00B956E9" w:rsidRPr="00B956E9" w:rsidRDefault="00B956E9" w:rsidP="00B956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6E9" w:rsidRPr="00B956E9" w:rsidRDefault="00B956E9" w:rsidP="00B956E9">
      <w:pPr>
        <w:jc w:val="both"/>
        <w:rPr>
          <w:rFonts w:ascii="Times New Roman" w:hAnsi="Times New Roman" w:cs="Times New Roman"/>
          <w:sz w:val="28"/>
          <w:szCs w:val="28"/>
        </w:rPr>
      </w:pPr>
      <w:r w:rsidRPr="00B956E9">
        <w:rPr>
          <w:rFonts w:ascii="Times New Roman" w:hAnsi="Times New Roman" w:cs="Times New Roman"/>
          <w:sz w:val="28"/>
          <w:szCs w:val="28"/>
        </w:rPr>
        <w:t xml:space="preserve">В целях повышения продолжительности жизни пациентов группы высокого риска развития сердечно - сосудистых заболеваний и сердечно </w:t>
      </w:r>
      <w:proofErr w:type="gramStart"/>
      <w:r w:rsidRPr="00B956E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B956E9">
        <w:rPr>
          <w:rFonts w:ascii="Times New Roman" w:hAnsi="Times New Roman" w:cs="Times New Roman"/>
          <w:sz w:val="28"/>
          <w:szCs w:val="28"/>
        </w:rPr>
        <w:t>осудистых осложнений постановлением Правительства РФ от 24.07.2021 № 1254 внесены изменения в приложение № 10 к государственной программе Российской Федерации «Развитие здравоохранения», а именно:</w:t>
      </w:r>
    </w:p>
    <w:p w:rsidR="00B956E9" w:rsidRPr="00B956E9" w:rsidRDefault="00B956E9" w:rsidP="00B956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6E9" w:rsidRPr="00B956E9" w:rsidRDefault="00B956E9" w:rsidP="00B956E9">
      <w:pPr>
        <w:jc w:val="both"/>
        <w:rPr>
          <w:rFonts w:ascii="Times New Roman" w:hAnsi="Times New Roman" w:cs="Times New Roman"/>
          <w:sz w:val="28"/>
          <w:szCs w:val="28"/>
        </w:rPr>
      </w:pPr>
      <w:r w:rsidRPr="00B956E9">
        <w:rPr>
          <w:rFonts w:ascii="Times New Roman" w:hAnsi="Times New Roman" w:cs="Times New Roman"/>
          <w:sz w:val="28"/>
          <w:szCs w:val="28"/>
        </w:rPr>
        <w:t>Увеличен срок льготного лекарственного обеспечения граждан, страдающих сердечно - сосудистыми заболеваниями.</w:t>
      </w:r>
    </w:p>
    <w:p w:rsidR="00B956E9" w:rsidRPr="00B956E9" w:rsidRDefault="00B956E9" w:rsidP="00B956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6E9" w:rsidRDefault="00B956E9" w:rsidP="00B956E9">
      <w:pPr>
        <w:jc w:val="both"/>
        <w:rPr>
          <w:rFonts w:ascii="Times New Roman" w:hAnsi="Times New Roman" w:cs="Times New Roman"/>
          <w:sz w:val="28"/>
          <w:szCs w:val="28"/>
        </w:rPr>
      </w:pPr>
      <w:r w:rsidRPr="00B956E9">
        <w:rPr>
          <w:rFonts w:ascii="Times New Roman" w:hAnsi="Times New Roman" w:cs="Times New Roman"/>
          <w:sz w:val="28"/>
          <w:szCs w:val="28"/>
        </w:rPr>
        <w:t xml:space="preserve">Пациенты с данными заболеваниями будут обеспечиваться лекарственными препаратами в течение 2 лет с даты </w:t>
      </w:r>
      <w:proofErr w:type="gramStart"/>
      <w:r w:rsidRPr="00B956E9">
        <w:rPr>
          <w:rFonts w:ascii="Times New Roman" w:hAnsi="Times New Roman" w:cs="Times New Roman"/>
          <w:sz w:val="28"/>
          <w:szCs w:val="28"/>
        </w:rPr>
        <w:t>постановки</w:t>
      </w:r>
      <w:proofErr w:type="gramEnd"/>
      <w:r w:rsidRPr="00B956E9">
        <w:rPr>
          <w:rFonts w:ascii="Times New Roman" w:hAnsi="Times New Roman" w:cs="Times New Roman"/>
          <w:sz w:val="28"/>
          <w:szCs w:val="28"/>
        </w:rPr>
        <w:t xml:space="preserve"> на диспансерное наблюдение начиная с 01.01.2021, а не в течение одного года, как это было предусмотрено ранее.</w:t>
      </w:r>
    </w:p>
    <w:p w:rsidR="00B956E9" w:rsidRDefault="00B956E9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77B7"/>
    <w:rsid w:val="000D7C9A"/>
    <w:rsid w:val="001017B2"/>
    <w:rsid w:val="00105B99"/>
    <w:rsid w:val="0011060B"/>
    <w:rsid w:val="00111C9E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44792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C3CA1"/>
    <w:rsid w:val="003D1992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1513D"/>
    <w:rsid w:val="00522486"/>
    <w:rsid w:val="005240EB"/>
    <w:rsid w:val="00537BBC"/>
    <w:rsid w:val="00545F98"/>
    <w:rsid w:val="005461D9"/>
    <w:rsid w:val="00551F21"/>
    <w:rsid w:val="00552E88"/>
    <w:rsid w:val="005624B8"/>
    <w:rsid w:val="00564ABC"/>
    <w:rsid w:val="00566FD0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218AD"/>
    <w:rsid w:val="00732E1F"/>
    <w:rsid w:val="00733587"/>
    <w:rsid w:val="00736D76"/>
    <w:rsid w:val="00740137"/>
    <w:rsid w:val="0074015C"/>
    <w:rsid w:val="007552FA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2F8B"/>
    <w:rsid w:val="008F67C2"/>
    <w:rsid w:val="00911ADA"/>
    <w:rsid w:val="00925FF9"/>
    <w:rsid w:val="00927342"/>
    <w:rsid w:val="0093095D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39DC"/>
    <w:rsid w:val="00B956E9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4330"/>
    <w:rsid w:val="00E4703D"/>
    <w:rsid w:val="00E60774"/>
    <w:rsid w:val="00E6492D"/>
    <w:rsid w:val="00E65DE5"/>
    <w:rsid w:val="00E75125"/>
    <w:rsid w:val="00E80DEE"/>
    <w:rsid w:val="00E84612"/>
    <w:rsid w:val="00EC28EA"/>
    <w:rsid w:val="00EC5CCD"/>
    <w:rsid w:val="00EF29AB"/>
    <w:rsid w:val="00EF60FB"/>
    <w:rsid w:val="00EF6B2F"/>
    <w:rsid w:val="00F10A17"/>
    <w:rsid w:val="00F2344D"/>
    <w:rsid w:val="00F243A5"/>
    <w:rsid w:val="00F24592"/>
    <w:rsid w:val="00F24CBF"/>
    <w:rsid w:val="00F61F24"/>
    <w:rsid w:val="00F919B3"/>
    <w:rsid w:val="00F97713"/>
    <w:rsid w:val="00FA5F82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4</cp:revision>
  <cp:lastPrinted>2021-06-21T14:31:00Z</cp:lastPrinted>
  <dcterms:created xsi:type="dcterms:W3CDTF">2021-08-27T06:48:00Z</dcterms:created>
  <dcterms:modified xsi:type="dcterms:W3CDTF">2021-08-27T06:49:00Z</dcterms:modified>
</cp:coreProperties>
</file>