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Предупреждения об угрозе возникновения чрезвычайных ситуаций и неблагоприятных погодных явлениях в национальном мессенджере МАХ</w:t>
      </w:r>
    </w:p>
    <w:p>
      <w:pPr>
        <w:pStyle w:val="BodyTextFirstIndent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FirstIndent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30855" cy="30308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303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1331595</wp:posOffset>
            </wp:positionH>
            <wp:positionV relativeFrom="paragraph">
              <wp:posOffset>3229610</wp:posOffset>
            </wp:positionV>
            <wp:extent cx="3768090" cy="471170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471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LibreOffice/25.2.3.2$Linux_X86_64 LibreOffice_project/520$Build-2</Application>
  <AppVersion>15.0000</AppVersion>
  <Pages>1</Pages>
  <Words>37</Words>
  <Characters>187</Characters>
  <CharactersWithSpaces>213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2026-05-28T10:20:29Z</dcterms:created>
  <dc:creator/>
  <dc:description/>
  <dc:language>ru-RU</dc:language>
  <cp:lastModifiedBy/>
  <dcterms:modified xsi:type="dcterms:W3CDTF">2026-05-28T10:37:29Z</dcterms:modified>
  <cp:revision>2</cp:revision>
  <dc:subject/>
  <dc:title>Default</dc:title>
</cp:coreProperties>
</file>