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73" w:rsidRDefault="00646373" w:rsidP="006463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6373" w:rsidRDefault="00DB582D" w:rsidP="006463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DB582D" w:rsidRDefault="00DB582D" w:rsidP="006463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582D">
        <w:rPr>
          <w:rFonts w:ascii="Times New Roman" w:hAnsi="Times New Roman" w:cs="Times New Roman"/>
          <w:sz w:val="32"/>
          <w:szCs w:val="32"/>
        </w:rPr>
        <w:t>О численности муниципальных служащих муниципального образования «</w:t>
      </w:r>
      <w:proofErr w:type="spellStart"/>
      <w:r w:rsidRPr="00DB582D">
        <w:rPr>
          <w:rFonts w:ascii="Times New Roman" w:hAnsi="Times New Roman" w:cs="Times New Roman"/>
          <w:sz w:val="32"/>
          <w:szCs w:val="32"/>
        </w:rPr>
        <w:t>Тельвисочный</w:t>
      </w:r>
      <w:proofErr w:type="spellEnd"/>
      <w:r w:rsidRPr="00DB582D">
        <w:rPr>
          <w:rFonts w:ascii="Times New Roman" w:hAnsi="Times New Roman" w:cs="Times New Roman"/>
          <w:sz w:val="32"/>
          <w:szCs w:val="32"/>
        </w:rPr>
        <w:t xml:space="preserve"> сельсовет» Ненецкого автономного округа</w:t>
      </w:r>
      <w:r>
        <w:rPr>
          <w:rFonts w:ascii="Times New Roman" w:hAnsi="Times New Roman" w:cs="Times New Roman"/>
          <w:sz w:val="32"/>
          <w:szCs w:val="32"/>
        </w:rPr>
        <w:t>, работников не относящихся к муниципальной службе с указанием фактических з</w:t>
      </w:r>
      <w:r w:rsidR="00B54DE3">
        <w:rPr>
          <w:rFonts w:ascii="Times New Roman" w:hAnsi="Times New Roman" w:cs="Times New Roman"/>
          <w:sz w:val="32"/>
          <w:szCs w:val="32"/>
        </w:rPr>
        <w:t>ат</w:t>
      </w:r>
      <w:r w:rsidR="00573D54">
        <w:rPr>
          <w:rFonts w:ascii="Times New Roman" w:hAnsi="Times New Roman" w:cs="Times New Roman"/>
          <w:sz w:val="32"/>
          <w:szCs w:val="32"/>
        </w:rPr>
        <w:t xml:space="preserve">рат на содержание за  </w:t>
      </w:r>
      <w:r w:rsidR="00D003C8">
        <w:rPr>
          <w:rFonts w:ascii="Times New Roman" w:hAnsi="Times New Roman" w:cs="Times New Roman"/>
          <w:sz w:val="32"/>
          <w:szCs w:val="32"/>
        </w:rPr>
        <w:t>первое полугодие</w:t>
      </w:r>
      <w:r w:rsidR="00D37929">
        <w:rPr>
          <w:rFonts w:ascii="Times New Roman" w:hAnsi="Times New Roman" w:cs="Times New Roman"/>
          <w:sz w:val="32"/>
          <w:szCs w:val="32"/>
        </w:rPr>
        <w:t xml:space="preserve"> 2017</w:t>
      </w:r>
      <w:r w:rsidR="00573D54">
        <w:rPr>
          <w:rFonts w:ascii="Times New Roman" w:hAnsi="Times New Roman" w:cs="Times New Roman"/>
          <w:sz w:val="32"/>
          <w:szCs w:val="32"/>
        </w:rPr>
        <w:t xml:space="preserve"> год</w:t>
      </w:r>
      <w:r w:rsidR="00D37929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B582D" w:rsidRDefault="00DB582D" w:rsidP="006463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582D" w:rsidRDefault="00DB582D" w:rsidP="006463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817"/>
        <w:gridCol w:w="4253"/>
        <w:gridCol w:w="2804"/>
        <w:gridCol w:w="2804"/>
      </w:tblGrid>
      <w:tr w:rsidR="00DB582D" w:rsidTr="00DB582D">
        <w:tc>
          <w:tcPr>
            <w:tcW w:w="817" w:type="dxa"/>
          </w:tcPr>
          <w:p w:rsidR="00DB582D" w:rsidRPr="00DB582D" w:rsidRDefault="00DB582D" w:rsidP="0064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82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58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B58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B58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DB582D" w:rsidRPr="00DB582D" w:rsidRDefault="00DB582D" w:rsidP="0064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82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04" w:type="dxa"/>
          </w:tcPr>
          <w:p w:rsidR="00DB582D" w:rsidRPr="00DB582D" w:rsidRDefault="00DB582D" w:rsidP="0064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82D">
              <w:rPr>
                <w:rFonts w:ascii="Times New Roman" w:hAnsi="Times New Roman" w:cs="Times New Roman"/>
                <w:sz w:val="28"/>
                <w:szCs w:val="28"/>
              </w:rPr>
              <w:t>Численность единиц</w:t>
            </w:r>
          </w:p>
        </w:tc>
        <w:tc>
          <w:tcPr>
            <w:tcW w:w="2804" w:type="dxa"/>
          </w:tcPr>
          <w:p w:rsidR="00DB582D" w:rsidRPr="00DB582D" w:rsidRDefault="00DB582D" w:rsidP="0064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82D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</w:t>
            </w:r>
            <w:r w:rsidR="00D003C8">
              <w:rPr>
                <w:rFonts w:ascii="Times New Roman" w:hAnsi="Times New Roman" w:cs="Times New Roman"/>
                <w:sz w:val="28"/>
                <w:szCs w:val="28"/>
              </w:rPr>
              <w:t>енежное содержание за первое полугодие</w:t>
            </w:r>
            <w:r w:rsidRPr="00DB582D">
              <w:rPr>
                <w:rFonts w:ascii="Times New Roman" w:hAnsi="Times New Roman" w:cs="Times New Roman"/>
                <w:sz w:val="28"/>
                <w:szCs w:val="28"/>
              </w:rPr>
              <w:t xml:space="preserve"> (тыс</w:t>
            </w:r>
            <w:proofErr w:type="gramStart"/>
            <w:r w:rsidRPr="00DB582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B582D">
              <w:rPr>
                <w:rFonts w:ascii="Times New Roman" w:hAnsi="Times New Roman" w:cs="Times New Roman"/>
                <w:sz w:val="28"/>
                <w:szCs w:val="28"/>
              </w:rPr>
              <w:t>ублей)</w:t>
            </w:r>
          </w:p>
        </w:tc>
      </w:tr>
      <w:tr w:rsidR="00DB582D" w:rsidTr="00DB582D">
        <w:trPr>
          <w:trHeight w:val="562"/>
        </w:trPr>
        <w:tc>
          <w:tcPr>
            <w:tcW w:w="817" w:type="dxa"/>
          </w:tcPr>
          <w:p w:rsidR="00DB582D" w:rsidRPr="00DB582D" w:rsidRDefault="00DB582D" w:rsidP="0064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B582D" w:rsidRPr="00DB582D" w:rsidRDefault="00DB582D" w:rsidP="00DB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</w:p>
        </w:tc>
        <w:tc>
          <w:tcPr>
            <w:tcW w:w="2804" w:type="dxa"/>
          </w:tcPr>
          <w:p w:rsidR="00DB582D" w:rsidRPr="00DB582D" w:rsidRDefault="00DB582D" w:rsidP="0064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4" w:type="dxa"/>
          </w:tcPr>
          <w:p w:rsidR="00DB582D" w:rsidRPr="00DB582D" w:rsidRDefault="00D003C8" w:rsidP="0085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1 112,8</w:t>
            </w:r>
          </w:p>
        </w:tc>
      </w:tr>
      <w:tr w:rsidR="00DB582D" w:rsidTr="00DB582D">
        <w:trPr>
          <w:trHeight w:val="556"/>
        </w:trPr>
        <w:tc>
          <w:tcPr>
            <w:tcW w:w="817" w:type="dxa"/>
          </w:tcPr>
          <w:p w:rsidR="00DB582D" w:rsidRDefault="00DB582D" w:rsidP="0064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B582D" w:rsidRDefault="00DB582D" w:rsidP="00DB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804" w:type="dxa"/>
          </w:tcPr>
          <w:p w:rsidR="00DB582D" w:rsidRDefault="00D37929" w:rsidP="0064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4" w:type="dxa"/>
          </w:tcPr>
          <w:p w:rsidR="00DB582D" w:rsidRPr="00DB582D" w:rsidRDefault="00D003C8" w:rsidP="0064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426,0</w:t>
            </w:r>
          </w:p>
        </w:tc>
      </w:tr>
      <w:tr w:rsidR="00DB582D" w:rsidTr="00DB582D">
        <w:tc>
          <w:tcPr>
            <w:tcW w:w="817" w:type="dxa"/>
          </w:tcPr>
          <w:p w:rsidR="00DB582D" w:rsidRDefault="00DB582D" w:rsidP="0064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5F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B582D" w:rsidRDefault="000E5F19" w:rsidP="00DB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B582D">
              <w:rPr>
                <w:rFonts w:ascii="Times New Roman" w:hAnsi="Times New Roman" w:cs="Times New Roman"/>
                <w:sz w:val="28"/>
                <w:szCs w:val="28"/>
              </w:rPr>
              <w:t>пециалисты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относящиеся к муниципальной службе</w:t>
            </w:r>
          </w:p>
          <w:p w:rsidR="00DB582D" w:rsidRDefault="00DB582D" w:rsidP="00DB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DB582D" w:rsidRDefault="00D37929" w:rsidP="0064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5F1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804" w:type="dxa"/>
          </w:tcPr>
          <w:p w:rsidR="00DB582D" w:rsidRPr="00DB582D" w:rsidRDefault="00D003C8" w:rsidP="0085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1 838,2</w:t>
            </w:r>
          </w:p>
        </w:tc>
      </w:tr>
      <w:tr w:rsidR="00DB582D" w:rsidTr="00DB582D">
        <w:tc>
          <w:tcPr>
            <w:tcW w:w="817" w:type="dxa"/>
          </w:tcPr>
          <w:p w:rsidR="00DB582D" w:rsidRDefault="000E5F19" w:rsidP="0064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B582D" w:rsidRDefault="000E5F19" w:rsidP="00DB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B582D">
              <w:rPr>
                <w:rFonts w:ascii="Times New Roman" w:hAnsi="Times New Roman" w:cs="Times New Roman"/>
                <w:sz w:val="28"/>
                <w:szCs w:val="28"/>
              </w:rPr>
              <w:t>ехнический персонал</w:t>
            </w:r>
          </w:p>
          <w:p w:rsidR="00DB582D" w:rsidRDefault="00DB582D" w:rsidP="00DB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DB582D" w:rsidRDefault="006C269D" w:rsidP="0064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5F19">
              <w:rPr>
                <w:rFonts w:ascii="Times New Roman" w:hAnsi="Times New Roman" w:cs="Times New Roman"/>
                <w:sz w:val="28"/>
                <w:szCs w:val="28"/>
              </w:rPr>
              <w:t>,65</w:t>
            </w:r>
          </w:p>
        </w:tc>
        <w:tc>
          <w:tcPr>
            <w:tcW w:w="2804" w:type="dxa"/>
          </w:tcPr>
          <w:p w:rsidR="00DB582D" w:rsidRPr="00DB582D" w:rsidRDefault="00D003C8" w:rsidP="0064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357,7</w:t>
            </w:r>
          </w:p>
        </w:tc>
      </w:tr>
      <w:tr w:rsidR="000E5F19" w:rsidTr="00DB582D">
        <w:tc>
          <w:tcPr>
            <w:tcW w:w="817" w:type="dxa"/>
          </w:tcPr>
          <w:p w:rsidR="000E5F19" w:rsidRDefault="000E5F19" w:rsidP="0064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E5F19" w:rsidRDefault="000E5F19" w:rsidP="00DB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04" w:type="dxa"/>
          </w:tcPr>
          <w:p w:rsidR="000E5F19" w:rsidRDefault="000E5F19" w:rsidP="0064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9,15</w:t>
            </w:r>
          </w:p>
        </w:tc>
        <w:tc>
          <w:tcPr>
            <w:tcW w:w="2804" w:type="dxa"/>
          </w:tcPr>
          <w:p w:rsidR="000E5F19" w:rsidRPr="00DB582D" w:rsidRDefault="00D003C8" w:rsidP="0064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3 734,7</w:t>
            </w:r>
          </w:p>
        </w:tc>
      </w:tr>
    </w:tbl>
    <w:p w:rsidR="00DB582D" w:rsidRPr="00DB582D" w:rsidRDefault="00DB582D" w:rsidP="006463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DB582D" w:rsidRPr="00DB582D" w:rsidSect="00DB582D">
      <w:pgSz w:w="11906" w:h="16838"/>
      <w:pgMar w:top="851" w:right="284" w:bottom="737" w:left="62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3F1" w:rsidRDefault="004263F1" w:rsidP="00F8707F">
      <w:pPr>
        <w:spacing w:after="0" w:line="240" w:lineRule="auto"/>
      </w:pPr>
      <w:r>
        <w:separator/>
      </w:r>
    </w:p>
  </w:endnote>
  <w:endnote w:type="continuationSeparator" w:id="0">
    <w:p w:rsidR="004263F1" w:rsidRDefault="004263F1" w:rsidP="00F8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3F1" w:rsidRDefault="004263F1" w:rsidP="00F8707F">
      <w:pPr>
        <w:spacing w:after="0" w:line="240" w:lineRule="auto"/>
      </w:pPr>
      <w:r>
        <w:separator/>
      </w:r>
    </w:p>
  </w:footnote>
  <w:footnote w:type="continuationSeparator" w:id="0">
    <w:p w:rsidR="004263F1" w:rsidRDefault="004263F1" w:rsidP="00F87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4A15"/>
    <w:rsid w:val="00031CE8"/>
    <w:rsid w:val="0004223F"/>
    <w:rsid w:val="00051957"/>
    <w:rsid w:val="00072196"/>
    <w:rsid w:val="000A36FE"/>
    <w:rsid w:val="000E5F19"/>
    <w:rsid w:val="00154035"/>
    <w:rsid w:val="00160534"/>
    <w:rsid w:val="00175BC1"/>
    <w:rsid w:val="00186B01"/>
    <w:rsid w:val="001A7085"/>
    <w:rsid w:val="001E6FCF"/>
    <w:rsid w:val="002D6C0F"/>
    <w:rsid w:val="00314CBD"/>
    <w:rsid w:val="00345F01"/>
    <w:rsid w:val="003466DC"/>
    <w:rsid w:val="003734B7"/>
    <w:rsid w:val="0037559B"/>
    <w:rsid w:val="0038260E"/>
    <w:rsid w:val="004159FE"/>
    <w:rsid w:val="004237C9"/>
    <w:rsid w:val="0042486E"/>
    <w:rsid w:val="004263F1"/>
    <w:rsid w:val="004A71A7"/>
    <w:rsid w:val="004B0E7B"/>
    <w:rsid w:val="004E5A57"/>
    <w:rsid w:val="00503C01"/>
    <w:rsid w:val="005045BB"/>
    <w:rsid w:val="00513C85"/>
    <w:rsid w:val="00546A5E"/>
    <w:rsid w:val="00573D54"/>
    <w:rsid w:val="005E441E"/>
    <w:rsid w:val="00623DFC"/>
    <w:rsid w:val="00635F0B"/>
    <w:rsid w:val="0064122C"/>
    <w:rsid w:val="00646373"/>
    <w:rsid w:val="006631BF"/>
    <w:rsid w:val="006775B8"/>
    <w:rsid w:val="006A6BD5"/>
    <w:rsid w:val="006B1654"/>
    <w:rsid w:val="006C269D"/>
    <w:rsid w:val="007571E0"/>
    <w:rsid w:val="007A6771"/>
    <w:rsid w:val="007D12EF"/>
    <w:rsid w:val="007F4F6C"/>
    <w:rsid w:val="007F52BA"/>
    <w:rsid w:val="00850D6C"/>
    <w:rsid w:val="00860D59"/>
    <w:rsid w:val="008F3255"/>
    <w:rsid w:val="008F394B"/>
    <w:rsid w:val="009306D8"/>
    <w:rsid w:val="009460CF"/>
    <w:rsid w:val="00947320"/>
    <w:rsid w:val="00952444"/>
    <w:rsid w:val="00973759"/>
    <w:rsid w:val="00977F51"/>
    <w:rsid w:val="00982046"/>
    <w:rsid w:val="00990BC2"/>
    <w:rsid w:val="009A4A15"/>
    <w:rsid w:val="009B2FA5"/>
    <w:rsid w:val="009B487C"/>
    <w:rsid w:val="009C4F12"/>
    <w:rsid w:val="009F5443"/>
    <w:rsid w:val="00A23E33"/>
    <w:rsid w:val="00A56B7D"/>
    <w:rsid w:val="00A63204"/>
    <w:rsid w:val="00AA39B9"/>
    <w:rsid w:val="00AA64D7"/>
    <w:rsid w:val="00B225F8"/>
    <w:rsid w:val="00B45DFF"/>
    <w:rsid w:val="00B54DE3"/>
    <w:rsid w:val="00B765EE"/>
    <w:rsid w:val="00C04EAD"/>
    <w:rsid w:val="00C13607"/>
    <w:rsid w:val="00C636AF"/>
    <w:rsid w:val="00C74D76"/>
    <w:rsid w:val="00D003C8"/>
    <w:rsid w:val="00D0197B"/>
    <w:rsid w:val="00D37929"/>
    <w:rsid w:val="00D525BE"/>
    <w:rsid w:val="00D74185"/>
    <w:rsid w:val="00DB582D"/>
    <w:rsid w:val="00E00ABC"/>
    <w:rsid w:val="00E016DF"/>
    <w:rsid w:val="00E112F0"/>
    <w:rsid w:val="00E14046"/>
    <w:rsid w:val="00E83AFF"/>
    <w:rsid w:val="00EB410C"/>
    <w:rsid w:val="00ED4026"/>
    <w:rsid w:val="00F01988"/>
    <w:rsid w:val="00F355F1"/>
    <w:rsid w:val="00F454B8"/>
    <w:rsid w:val="00F63C69"/>
    <w:rsid w:val="00F80B30"/>
    <w:rsid w:val="00F842CA"/>
    <w:rsid w:val="00F8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A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486E"/>
    <w:pPr>
      <w:ind w:left="720"/>
      <w:contextualSpacing/>
    </w:pPr>
  </w:style>
  <w:style w:type="table" w:styleId="a6">
    <w:name w:val="Table Grid"/>
    <w:basedOn w:val="a1"/>
    <w:uiPriority w:val="59"/>
    <w:rsid w:val="00D52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8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707F"/>
  </w:style>
  <w:style w:type="paragraph" w:styleId="a9">
    <w:name w:val="footer"/>
    <w:basedOn w:val="a"/>
    <w:link w:val="aa"/>
    <w:uiPriority w:val="99"/>
    <w:semiHidden/>
    <w:unhideWhenUsed/>
    <w:rsid w:val="00F8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7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dcterms:created xsi:type="dcterms:W3CDTF">2016-06-09T08:02:00Z</dcterms:created>
  <dcterms:modified xsi:type="dcterms:W3CDTF">2017-07-27T11:24:00Z</dcterms:modified>
</cp:coreProperties>
</file>