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8" w:rsidRPr="006D021A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2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ИНФОРМАЦИОННЫЙ БЮЛЛЕТЕНЬ </w:t>
      </w:r>
    </w:p>
    <w:p w:rsidR="00C255C8" w:rsidRPr="006D021A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21A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C255C8" w:rsidRPr="006D021A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21A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C255C8" w:rsidRPr="006D021A" w:rsidRDefault="00C255C8" w:rsidP="00C2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Pr="006D021A">
        <w:rPr>
          <w:rFonts w:ascii="Times New Roman" w:eastAsia="Times New Roman" w:hAnsi="Times New Roman" w:cs="Times New Roman"/>
          <w:sz w:val="24"/>
          <w:szCs w:val="24"/>
        </w:rPr>
        <w:t xml:space="preserve"> 2017 года </w:t>
      </w:r>
      <w:r>
        <w:rPr>
          <w:rFonts w:ascii="Times New Roman" w:eastAsia="Times New Roman" w:hAnsi="Times New Roman" w:cs="Times New Roman"/>
          <w:sz w:val="24"/>
          <w:szCs w:val="24"/>
        </w:rPr>
        <w:t>№ 9</w:t>
      </w:r>
    </w:p>
    <w:p w:rsidR="00C255C8" w:rsidRPr="006D021A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55C8" w:rsidRPr="00C255C8" w:rsidRDefault="00C255C8" w:rsidP="00C255C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55C8">
        <w:rPr>
          <w:rFonts w:ascii="Times New Roman" w:hAnsi="Times New Roman" w:cs="Times New Roman"/>
          <w:b w:val="0"/>
          <w:sz w:val="24"/>
          <w:szCs w:val="24"/>
        </w:rPr>
        <w:t>от 03 мая 2017 года  № 49</w:t>
      </w:r>
    </w:p>
    <w:p w:rsidR="00C255C8" w:rsidRPr="00C255C8" w:rsidRDefault="00C255C8" w:rsidP="00C255C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>О внесении изменений в Правила присвоения, изменения и аннулирования адресов на территории  муниципального образования «</w:t>
      </w:r>
      <w:proofErr w:type="spellStart"/>
      <w:r w:rsidRPr="00C255C8"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b/>
          <w:bCs/>
          <w:sz w:val="24"/>
          <w:szCs w:val="24"/>
        </w:rPr>
        <w:t xml:space="preserve">  сельсовет»</w:t>
      </w: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 xml:space="preserve"> Ненецкого автономного округа</w:t>
      </w:r>
    </w:p>
    <w:p w:rsidR="00C255C8" w:rsidRPr="00C255C8" w:rsidRDefault="00C255C8" w:rsidP="00C255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255C8" w:rsidRPr="00C255C8" w:rsidRDefault="00C255C8" w:rsidP="00C255C8">
      <w:pPr>
        <w:pStyle w:val="ConsPlusNormal"/>
        <w:ind w:firstLine="540"/>
        <w:jc w:val="both"/>
        <w:rPr>
          <w:bCs/>
        </w:rPr>
      </w:pPr>
      <w:proofErr w:type="gramStart"/>
      <w:r w:rsidRPr="00C255C8">
        <w:rPr>
          <w:bCs/>
        </w:rPr>
        <w:t xml:space="preserve">В соответствии с Федеральным </w:t>
      </w:r>
      <w:hyperlink r:id="rId5" w:history="1">
        <w:r w:rsidRPr="00C255C8">
          <w:rPr>
            <w:bCs/>
            <w:color w:val="000000"/>
          </w:rPr>
          <w:t>законом</w:t>
        </w:r>
      </w:hyperlink>
      <w:r w:rsidRPr="00C255C8">
        <w:rPr>
          <w:bCs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C255C8">
          <w:rPr>
            <w:bCs/>
            <w:color w:val="000000"/>
          </w:rPr>
          <w:t>Постановлением</w:t>
        </w:r>
      </w:hyperlink>
      <w:r w:rsidRPr="00C255C8">
        <w:rPr>
          <w:bCs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r w:rsidRPr="00C255C8">
        <w:t xml:space="preserve">Распоряжением 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hyperlink r:id="rId7" w:history="1">
        <w:r w:rsidRPr="00C255C8">
          <w:rPr>
            <w:bCs/>
            <w:color w:val="000000"/>
          </w:rPr>
          <w:t>Уставом</w:t>
        </w:r>
      </w:hyperlink>
      <w:r w:rsidRPr="00C255C8">
        <w:rPr>
          <w:bCs/>
          <w:color w:val="000000"/>
        </w:rPr>
        <w:t xml:space="preserve"> </w:t>
      </w:r>
      <w:r w:rsidRPr="00C255C8">
        <w:rPr>
          <w:bCs/>
        </w:rPr>
        <w:t>муниципального образования «</w:t>
      </w:r>
      <w:proofErr w:type="spellStart"/>
      <w:r w:rsidRPr="00C255C8">
        <w:rPr>
          <w:bCs/>
        </w:rPr>
        <w:t>Тельвисочный</w:t>
      </w:r>
      <w:proofErr w:type="spellEnd"/>
      <w:r w:rsidRPr="00C255C8">
        <w:rPr>
          <w:bCs/>
        </w:rPr>
        <w:t xml:space="preserve"> сельсовет</w:t>
      </w:r>
      <w:proofErr w:type="gramEnd"/>
      <w:r w:rsidRPr="00C255C8">
        <w:rPr>
          <w:bCs/>
        </w:rPr>
        <w:t>»  Ненецкого автономного округа, Администрация МО «</w:t>
      </w:r>
      <w:proofErr w:type="spellStart"/>
      <w:r w:rsidRPr="00C255C8">
        <w:rPr>
          <w:bCs/>
        </w:rPr>
        <w:t>Тельвисочный</w:t>
      </w:r>
      <w:proofErr w:type="spellEnd"/>
      <w:r w:rsidRPr="00C255C8">
        <w:rPr>
          <w:bCs/>
        </w:rPr>
        <w:t xml:space="preserve"> сельсовет» НАО постановляет:</w:t>
      </w:r>
    </w:p>
    <w:p w:rsidR="00C255C8" w:rsidRPr="00C255C8" w:rsidRDefault="00C255C8" w:rsidP="00C255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255C8" w:rsidRPr="00C255C8" w:rsidRDefault="00C255C8" w:rsidP="00C255C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C255C8">
        <w:rPr>
          <w:rFonts w:ascii="Times New Roman" w:hAnsi="Times New Roman"/>
          <w:bCs/>
          <w:sz w:val="24"/>
          <w:szCs w:val="24"/>
        </w:rPr>
        <w:t>Внести прилагаемые изменения в Правила присвоения, изменения и аннулирования адресов на территории муниципального образования «</w:t>
      </w:r>
      <w:proofErr w:type="spellStart"/>
      <w:r w:rsidRPr="00C255C8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округа, утвержденные Постановлением Администрации МО «</w:t>
      </w:r>
      <w:proofErr w:type="spellStart"/>
      <w:r w:rsidRPr="00C255C8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bCs/>
          <w:sz w:val="24"/>
          <w:szCs w:val="24"/>
        </w:rPr>
        <w:t xml:space="preserve"> сельсовет» НАО № 106 от 14.09.2015.</w:t>
      </w:r>
    </w:p>
    <w:p w:rsidR="00C255C8" w:rsidRPr="00C255C8" w:rsidRDefault="00C255C8" w:rsidP="00C255C8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C255C8" w:rsidRPr="00C255C8" w:rsidRDefault="00C255C8" w:rsidP="00C255C8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2. Настоящее Постановление вступает в силу после официального опубликования (обнародованию).</w:t>
      </w:r>
    </w:p>
    <w:p w:rsidR="00C255C8" w:rsidRPr="00C255C8" w:rsidRDefault="00C255C8" w:rsidP="00C255C8">
      <w:pPr>
        <w:jc w:val="both"/>
        <w:rPr>
          <w:rFonts w:ascii="Times New Roman" w:hAnsi="Times New Roman"/>
          <w:sz w:val="24"/>
          <w:szCs w:val="24"/>
        </w:rPr>
      </w:pPr>
    </w:p>
    <w:p w:rsidR="00C255C8" w:rsidRPr="00C255C8" w:rsidRDefault="00C255C8" w:rsidP="00C255C8">
      <w:pPr>
        <w:pStyle w:val="a3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255C8" w:rsidRPr="00C255C8" w:rsidRDefault="00C255C8" w:rsidP="00C255C8">
      <w:pPr>
        <w:pStyle w:val="a3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«</w:t>
      </w:r>
      <w:proofErr w:type="spellStart"/>
      <w:r w:rsidRPr="00C255C8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sz w:val="24"/>
          <w:szCs w:val="24"/>
        </w:rPr>
        <w:t xml:space="preserve"> сельсовет» </w:t>
      </w:r>
    </w:p>
    <w:p w:rsidR="00C255C8" w:rsidRPr="00C255C8" w:rsidRDefault="00C255C8" w:rsidP="00C255C8">
      <w:pPr>
        <w:pStyle w:val="a3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255C8">
        <w:rPr>
          <w:rFonts w:ascii="Times New Roman" w:hAnsi="Times New Roman"/>
          <w:sz w:val="24"/>
          <w:szCs w:val="24"/>
        </w:rPr>
        <w:tab/>
      </w:r>
      <w:r w:rsidRPr="00C255C8">
        <w:rPr>
          <w:rFonts w:ascii="Times New Roman" w:hAnsi="Times New Roman"/>
          <w:sz w:val="24"/>
          <w:szCs w:val="24"/>
        </w:rPr>
        <w:tab/>
      </w:r>
      <w:r w:rsidRPr="00C255C8">
        <w:rPr>
          <w:rFonts w:ascii="Times New Roman" w:hAnsi="Times New Roman"/>
          <w:sz w:val="24"/>
          <w:szCs w:val="24"/>
        </w:rPr>
        <w:tab/>
      </w:r>
      <w:r w:rsidRPr="00C255C8">
        <w:rPr>
          <w:rFonts w:ascii="Times New Roman" w:hAnsi="Times New Roman"/>
          <w:sz w:val="24"/>
          <w:szCs w:val="24"/>
        </w:rPr>
        <w:tab/>
      </w:r>
      <w:r w:rsidRPr="00C255C8">
        <w:rPr>
          <w:rFonts w:ascii="Times New Roman" w:hAnsi="Times New Roman"/>
          <w:sz w:val="24"/>
          <w:szCs w:val="24"/>
        </w:rPr>
        <w:tab/>
        <w:t xml:space="preserve">           А.П.Чурсанов</w:t>
      </w:r>
    </w:p>
    <w:p w:rsidR="00C255C8" w:rsidRPr="00C255C8" w:rsidRDefault="00C255C8" w:rsidP="00C255C8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C255C8" w:rsidRPr="00C255C8" w:rsidRDefault="00C255C8" w:rsidP="00C255C8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Утверждено</w:t>
      </w:r>
    </w:p>
    <w:p w:rsidR="00C255C8" w:rsidRPr="00C255C8" w:rsidRDefault="00C255C8" w:rsidP="00C255C8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255C8" w:rsidRPr="00C255C8" w:rsidRDefault="00C255C8" w:rsidP="00C255C8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C255C8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sz w:val="24"/>
          <w:szCs w:val="24"/>
        </w:rPr>
        <w:t xml:space="preserve"> сельсовет» НАО  </w:t>
      </w:r>
    </w:p>
    <w:p w:rsidR="00C255C8" w:rsidRPr="00C255C8" w:rsidRDefault="00C255C8" w:rsidP="00C255C8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>от 03.05.2017  № 49</w:t>
      </w: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>Изменения</w:t>
      </w: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 xml:space="preserve">в Правила  присвоения, изменения и аннулирования адресов на территории  </w:t>
      </w: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C255C8"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C255C8">
        <w:rPr>
          <w:rFonts w:ascii="Times New Roman" w:hAnsi="Times New Roman"/>
          <w:b/>
          <w:bCs/>
          <w:sz w:val="24"/>
          <w:szCs w:val="24"/>
        </w:rPr>
        <w:t xml:space="preserve"> сельсовет»</w:t>
      </w:r>
    </w:p>
    <w:p w:rsidR="00C255C8" w:rsidRPr="00C255C8" w:rsidRDefault="00C255C8" w:rsidP="00C255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5C8">
        <w:rPr>
          <w:rFonts w:ascii="Times New Roman" w:hAnsi="Times New Roman"/>
          <w:b/>
          <w:bCs/>
          <w:sz w:val="24"/>
          <w:szCs w:val="24"/>
        </w:rPr>
        <w:t xml:space="preserve"> Ненецкого автономного округа</w:t>
      </w:r>
    </w:p>
    <w:p w:rsidR="00C255C8" w:rsidRPr="00C255C8" w:rsidRDefault="00C255C8" w:rsidP="00C255C8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255C8" w:rsidRPr="00C255C8" w:rsidRDefault="00C255C8" w:rsidP="00C255C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55C8">
        <w:rPr>
          <w:rFonts w:ascii="Times New Roman" w:hAnsi="Times New Roman"/>
          <w:sz w:val="24"/>
          <w:szCs w:val="24"/>
        </w:rPr>
        <w:tab/>
        <w:t>Пункт 37 изложить в следующей редакции:</w:t>
      </w:r>
    </w:p>
    <w:p w:rsidR="00C255C8" w:rsidRPr="00C255C8" w:rsidRDefault="00C255C8" w:rsidP="00C255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Par116"/>
      <w:bookmarkEnd w:id="0"/>
      <w:r w:rsidRPr="00C255C8">
        <w:rPr>
          <w:rFonts w:ascii="Times New Roman" w:hAnsi="Times New Roman"/>
          <w:sz w:val="24"/>
          <w:szCs w:val="24"/>
        </w:rPr>
        <w:lastRenderedPageBreak/>
        <w:t>«37.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9 рабочих дн</w:t>
      </w:r>
      <w:r>
        <w:rPr>
          <w:rFonts w:ascii="Times New Roman" w:hAnsi="Times New Roman"/>
          <w:sz w:val="24"/>
          <w:szCs w:val="24"/>
        </w:rPr>
        <w:t>ей со дня поступления заявления</w:t>
      </w:r>
      <w:r w:rsidRPr="00C255C8">
        <w:rPr>
          <w:rFonts w:ascii="Times New Roman" w:hAnsi="Times New Roman"/>
          <w:sz w:val="24"/>
          <w:szCs w:val="24"/>
        </w:rPr>
        <w:t>».</w:t>
      </w:r>
    </w:p>
    <w:p w:rsidR="00C255C8" w:rsidRDefault="00C255C8" w:rsidP="00C255C8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117"/>
      <w:bookmarkEnd w:id="1"/>
    </w:p>
    <w:p w:rsidR="00C255C8" w:rsidRPr="00C255C8" w:rsidRDefault="00C255C8" w:rsidP="00C255C8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255C8" w:rsidRPr="00C255C8" w:rsidRDefault="00C255C8" w:rsidP="00C255C8">
      <w:pPr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bCs/>
          <w:sz w:val="24"/>
          <w:szCs w:val="24"/>
        </w:rPr>
        <w:t>от 22 мая  2017 года № 55</w:t>
      </w: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с. </w:t>
      </w:r>
      <w:proofErr w:type="spellStart"/>
      <w:r w:rsidRPr="00C255C8">
        <w:rPr>
          <w:rFonts w:ascii="Times New Roman" w:eastAsia="Times New Roman" w:hAnsi="Times New Roman" w:cs="Times New Roman"/>
          <w:bCs/>
          <w:sz w:val="24"/>
          <w:szCs w:val="24"/>
        </w:rPr>
        <w:t>Тельвиска</w:t>
      </w:r>
      <w:proofErr w:type="spellEnd"/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5C8" w:rsidRPr="00C255C8" w:rsidRDefault="00C255C8" w:rsidP="00C255C8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</w:t>
      </w:r>
    </w:p>
    <w:p w:rsidR="00C255C8" w:rsidRPr="00C255C8" w:rsidRDefault="00C255C8" w:rsidP="00C255C8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5C8" w:rsidRPr="00C255C8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статьи 47.2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                     </w:t>
      </w:r>
      <w:hyperlink r:id="rId9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06.05.2016 № 393                «Об общих требованиях к порядку принятия решений о признании безнадежной                   к взысканию задолженности по платежам в бюджеты бюджетной системы Российской Федерации», в соответствии с полномочиями главного администратора доходов бюджета муниципального образования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округа, ПОСТАНОВЛЯЮ:</w:t>
      </w:r>
      <w:proofErr w:type="gramEnd"/>
    </w:p>
    <w:p w:rsidR="00C255C8" w:rsidRPr="00C255C8" w:rsidRDefault="00C255C8" w:rsidP="00C255C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1. Утвердить Порядок принятия решений о признании безнадежной                     к взысканию задолженности по платежам в бюджет муниципального образования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(приложение).</w:t>
      </w:r>
    </w:p>
    <w:p w:rsidR="00C255C8" w:rsidRPr="00C255C8" w:rsidRDefault="00C255C8" w:rsidP="00C2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2. Настоящий приказ вступает в силу со дня его подписания.                                 </w:t>
      </w: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Контроль, за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постановления, возложить на главного бухгалтера  Администрации муниципального образования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(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Слезкину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А.Н.).</w:t>
      </w: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C255C8" w:rsidRPr="00C255C8" w:rsidRDefault="00C255C8" w:rsidP="00C255C8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C255C8" w:rsidRPr="00C255C8" w:rsidRDefault="00C255C8" w:rsidP="00C255C8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А.П.Чурсанов</w:t>
      </w:r>
    </w:p>
    <w:p w:rsidR="00C255C8" w:rsidRDefault="00C255C8" w:rsidP="00C255C8">
      <w:pPr>
        <w:jc w:val="center"/>
        <w:rPr>
          <w:sz w:val="24"/>
          <w:szCs w:val="24"/>
        </w:rPr>
      </w:pPr>
    </w:p>
    <w:p w:rsidR="00C255C8" w:rsidRPr="00C255C8" w:rsidRDefault="00C255C8" w:rsidP="00C255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255C8" w:rsidRPr="00C255C8" w:rsidRDefault="00C255C8" w:rsidP="00C255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255C8" w:rsidRPr="00C255C8" w:rsidRDefault="00C255C8" w:rsidP="00C255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МО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</w:t>
      </w:r>
    </w:p>
    <w:p w:rsidR="00C255C8" w:rsidRPr="00C255C8" w:rsidRDefault="00C255C8" w:rsidP="00C255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от 22 мая 2017 года № 55</w:t>
      </w: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принятия решений о признании безнадежной к взысканию задолженности по платежам </w:t>
      </w:r>
      <w:proofErr w:type="gramStart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</w:t>
      </w: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5C8" w:rsidRPr="00C255C8" w:rsidRDefault="00C255C8" w:rsidP="00C2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Настоящий Порядок разработан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в целях принятия решений                                    о признании безнадежной к взысканию задолженности по платежам в бюджет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(далее муниципальный бюджет).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"/>
      <w:bookmarkEnd w:id="2"/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>Платежи в муниципальный бюджет, не уплаченные в установленный срок (задолженность по платежам в муниципальный бюджет), признаются безнадежными               к взысканию в случаях: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"/>
      <w:bookmarkEnd w:id="3"/>
      <w:r w:rsidRPr="00C255C8">
        <w:rPr>
          <w:rFonts w:ascii="Times New Roman" w:eastAsia="Times New Roman" w:hAnsi="Times New Roman" w:cs="Times New Roman"/>
          <w:sz w:val="24"/>
          <w:szCs w:val="24"/>
        </w:rPr>
        <w:t>а) смерти физического лица - плательщика платежей в муниципальный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3"/>
      <w:bookmarkEnd w:id="4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б) признания банкротом индивидуального предпринимателя - плательщика платежей в муниципальный бюджет в соответствии с Федеральным </w:t>
      </w:r>
      <w:hyperlink r:id="rId10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4"/>
      <w:bookmarkEnd w:id="5"/>
      <w:r w:rsidRPr="00C255C8">
        <w:rPr>
          <w:rFonts w:ascii="Times New Roman" w:eastAsia="Times New Roman" w:hAnsi="Times New Roman" w:cs="Times New Roman"/>
          <w:sz w:val="24"/>
          <w:szCs w:val="24"/>
        </w:rPr>
        <w:t>в) ликвидации организации - плательщика платежей в муниципальный бюджет в части задолженности по платежам в муниципальный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5"/>
      <w:bookmarkEnd w:id="6"/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г) принятия судом акта, в соответствии с которым администратор доходов бюджета утрачивает возможность взыскания задолженности по платежам                            в муниципальный бюджет в связи с истечением установленного срока ее взыскания (срока исковой давности), в том числе вынесения судом определения об отказе                     в восстановлении пропущенного срока подачи заявления в суд о взыскании задолженности по платежам в муниципальный бюджет;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"/>
      <w:bookmarkEnd w:id="7"/>
      <w:proofErr w:type="spellStart"/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                               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пунктами 3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4 части 1 статьи 46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октября 2007 года № 229-ФЗ                                   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судом возвращено заявление о признании плательщика платежей в муниципальный бюджет банкротом или прекращено производство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9"/>
      <w:bookmarkEnd w:id="8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е) истечения установленного </w:t>
      </w:r>
      <w:hyperlink r:id="rId13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                                  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в части задолженности по административным штрафам, не уплаченным в установленный срок.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10"/>
      <w:bookmarkEnd w:id="9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платежам,                    в случаях, указанных в </w:t>
      </w:r>
      <w:hyperlink w:anchor="Par2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подпунктах "а"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9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"е"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являются: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а) выписка из отчетности Администрации муниципального образования            об учитываемых суммах задолженности по уплате платежей в муниципальный бюджет, составленная по форме согласно приложению № 1 к настоящему Порядку;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hyperlink w:anchor="Par124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справка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муниципальный бюджет, составленная по форме согласно приложению № 2 к настоящему Порядку;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13"/>
      <w:bookmarkEnd w:id="10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4. Дополнительно к документам, указанным в </w:t>
      </w:r>
      <w:hyperlink w:anchor="Par10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пункте 3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в случае, указанном в </w:t>
      </w:r>
      <w:hyperlink w:anchor="Par2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"а"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- копия свидетельства о смерти физического лица - плательщика платежей в бюджет или документ, подтверждающий факт объявления его умершим;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б) в случае, указанном в </w:t>
      </w:r>
      <w:hyperlink w:anchor="Par3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"б"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- выписка из Единого государственного реестра индивидуальных предпринимателей                                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в) в случае, указанном в </w:t>
      </w:r>
      <w:hyperlink w:anchor="Par4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"в"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- выписка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г) в случае, указанном в </w:t>
      </w:r>
      <w:hyperlink w:anchor="Par5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"г"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- копия вступившего в законную силу судебного акта, в соответствии с которым Администрация муниципального образования утрачивает возможность взыскания задолженности по платежам в муниципальный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в суд заявления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по платежам в муниципальный бюджет;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) в случае, указанном в </w:t>
      </w:r>
      <w:hyperlink w:anchor="Par6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</w:t>
        </w:r>
        <w:proofErr w:type="spellStart"/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proofErr w:type="spellEnd"/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Порядка: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пунктами 3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5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4 части 1 статьи 46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октября 2007 года № 229-ФЗ "Об исполнительном производстве";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копия определения суда о возвращении заявления о признании должника банкротом или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о прекращении производства по делу о банкротстве в связи                        с отсутствием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средств, достаточных для возмещения судебных расходов                         на проведение процедур, применяемых в деле о банкротстве;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е) в случае, указанном в </w:t>
      </w:r>
      <w:hyperlink w:anchor="Par9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подпункте "е" пункта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Порядка, - копия постановления о прекращении исполнения постановления о назначении административного наказания в случае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истечения сроков давности исполнения постановления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административного наказания в соответствии                        с </w:t>
      </w:r>
      <w:hyperlink r:id="rId16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5. С момента установления оснований, указанных в </w:t>
      </w:r>
      <w:hyperlink r:id="rId17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в течение 14 рабочих дней главный бухгалтер Администрации муниципального образования, формирует пакет документов, предусмотренных </w:t>
      </w:r>
      <w:hyperlink r:id="rId18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 xml:space="preserve">пунктами 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>3 и 4 настоящего Порядка</w:t>
      </w:r>
      <w:r w:rsidRPr="00C255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>и представляет его в постоянно действующую комиссию по признанию безнадежной к взысканию задолженности по платежам в бюджет муниципального образования.</w:t>
      </w:r>
      <w:r w:rsidRPr="00C255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6. По результатам рассмотрения документов комиссией принимается одно                из следующих решений: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1) признать документы, представленные в комиссию, подтверждающими задолженность по платежам в муниципальный бюджет безнадежной к взысканию;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2) отказать в признании документов, представленных в комиссию, подтверждающими задолженность по платежам в муниципальный бюджет безнадежной  к взысканию.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w:anchor="Par168" w:history="1">
        <w:r w:rsidRPr="00C255C8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hyperlink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комиссии о признании задолженности по платежам в муниципальный бюджет безнадежной к взысканию оформляется документом, подписанным всеми членами комиссии, по форме согласно приложению № 3 к настоящему Порядку.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8. Оформленное комиссией решение о признании безнадежной к взысканию задолженности по платежам в муниципальный бюджет утверждается Главой Администрации муниципального образования.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Списание в бюджетном учете задолженности по платежам в муниципальный бюджет осуществляется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на основании решения о признании безнадежной к взысканию задолженности  по платежам в бюджет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C255C8" w:rsidRPr="00C255C8" w:rsidSect="00C255C8">
          <w:pgSz w:w="11905" w:h="16838" w:code="9"/>
          <w:pgMar w:top="1134" w:right="851" w:bottom="1134" w:left="1701" w:header="0" w:footer="0" w:gutter="0"/>
          <w:cols w:space="720"/>
          <w:noEndnote/>
        </w:sect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к взысканию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по платежам в бюджет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bookmarkStart w:id="11" w:name="Par39"/>
      <w:bookmarkEnd w:id="11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Выписка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об учитываемых суммах задолженности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по платежам в муниципальный бюджет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ФИО, дата рождения физического лица), ИНН/ОГРН/КПП)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___ ___________ ____ года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1247"/>
        <w:gridCol w:w="1644"/>
        <w:gridCol w:w="1871"/>
        <w:gridCol w:w="1644"/>
        <w:gridCol w:w="624"/>
        <w:gridCol w:w="567"/>
        <w:gridCol w:w="1701"/>
      </w:tblGrid>
      <w:tr w:rsidR="00C255C8" w:rsidRPr="00C255C8" w:rsidTr="00C255C8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КБК доходов бюджетов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КБК доходов бюджетов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платеже (реквизиты документа-основания)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задолженности (руб.)</w:t>
            </w:r>
          </w:p>
        </w:tc>
      </w:tr>
      <w:tr w:rsidR="00C255C8" w:rsidRPr="00C255C8" w:rsidTr="00C255C8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5C8" w:rsidRPr="00C255C8" w:rsidTr="00C255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5C8" w:rsidRPr="00C255C8" w:rsidTr="00C255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5C8" w:rsidRPr="00C255C8" w:rsidTr="00C255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5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сумма задолженности по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8" w:rsidRPr="00C255C8" w:rsidRDefault="00C255C8" w:rsidP="00C25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____________/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_____________       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>(подпись)       (фамилия, инициалы)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"__" ___________ 20__ г.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Исполнитель                __________________/ _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(подпись)       (фамилия, инициалы)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C255C8" w:rsidRPr="00C255C8" w:rsidSect="00C255C8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24"/>
      <w:bookmarkEnd w:id="12"/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к взысканию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по платежам в бюджет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 w:rsidRPr="00C255C8"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о принятых мерах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по обеспечению взыскания задолженности по платежам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муниципальный бюджет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____________/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_____________       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>(подпись)       (фамилия, инициалы)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"__" ___________ 20__ г.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Исполнитель                __________________/ _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(подпись)       (фамилия, инициалы)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C255C8" w:rsidRPr="00C255C8" w:rsidSect="00C255C8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к Порядку принятия решений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к взысканию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по платежам в бюджет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УТВЕРЖДАЮ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Глава Администрации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                                           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_____________/__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(подпись)   (фамилия, инициалы)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"__" ____________ 20__ г.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68"/>
      <w:bookmarkEnd w:id="13"/>
      <w:r w:rsidRPr="00C255C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к взысканию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по платежам в муниципальный бюджет 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Признать  безнадежной  к  взысканию  задолженность по платежам в бюджет МО «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__________</w:t>
      </w:r>
      <w:r w:rsidRPr="00C25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(фамилия, имя, отчество физического лица)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(идентификационный номер налогоплательщика, основной государственный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регистрационный номер, код причины постановки на учет налогоплательщика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(идентификационный номер налогоплательщика физического лица)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(код классификации дохода, по которому учитывалась задолженность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по платежам в бюджет, его наименование)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в сумме  ____________ (______________________________________) </w:t>
      </w:r>
      <w:proofErr w:type="spellStart"/>
      <w:r w:rsidRPr="00C255C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255C8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spellEnd"/>
      <w:r w:rsidRPr="00C255C8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(цифры)                                            (прописью)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Дата принятия решения о признании безнадежной к взысканию задолженности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>по платежам в муниципальный бюджет "___"___________________ 20___ г.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Председатель комиссии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____________________ (_______________________)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(расшифровка)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Члены комиссии</w:t>
      </w:r>
      <w:proofErr w:type="gramStart"/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 (_______________________)</w:t>
      </w:r>
      <w:proofErr w:type="gramEnd"/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(расшифровка)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 (_______________________)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(подпись)             (расшифровка)</w:t>
      </w:r>
    </w:p>
    <w:p w:rsidR="00C255C8" w:rsidRP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 (_______________________)</w:t>
      </w:r>
    </w:p>
    <w:p w:rsid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5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(подпись)             (расшифровка)</w:t>
      </w:r>
    </w:p>
    <w:p w:rsid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Default="0014772D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Default="0014772D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14772D" w:rsidRDefault="00C255C8" w:rsidP="00C25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ПОСТАНОВЛЕНИЕ</w:t>
      </w:r>
    </w:p>
    <w:p w:rsidR="00C255C8" w:rsidRPr="0014772D" w:rsidRDefault="00C255C8" w:rsidP="00C25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5C8" w:rsidRPr="0014772D" w:rsidRDefault="00C255C8" w:rsidP="00C25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bCs/>
          <w:sz w:val="24"/>
          <w:szCs w:val="24"/>
        </w:rPr>
        <w:t>от 24 мая 2017 года № 59</w:t>
      </w:r>
    </w:p>
    <w:p w:rsidR="00C255C8" w:rsidRPr="0014772D" w:rsidRDefault="00C255C8" w:rsidP="00C25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14772D">
        <w:rPr>
          <w:rFonts w:ascii="Times New Roman" w:eastAsia="Times New Roman" w:hAnsi="Times New Roman" w:cs="Times New Roman"/>
          <w:bCs/>
          <w:sz w:val="24"/>
          <w:szCs w:val="24"/>
        </w:rPr>
        <w:t>Тельвиска</w:t>
      </w:r>
      <w:proofErr w:type="spellEnd"/>
    </w:p>
    <w:p w:rsidR="00C255C8" w:rsidRPr="0014772D" w:rsidRDefault="00C255C8" w:rsidP="00C25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5C8" w:rsidRPr="0014772D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порядке представления муниципальными служащими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НАО,  а также лицами, претендующими на замещение муниципальных должностей 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идентифицировать»</w:t>
      </w:r>
      <w:proofErr w:type="gramEnd"/>
    </w:p>
    <w:p w:rsidR="00C255C8" w:rsidRPr="0014772D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14772D" w:rsidRDefault="00C255C8" w:rsidP="00C255C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поведений и правил профессиональной этики, муниципальными служащими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 и гражданами, претендующими на замещение должностей муниципальной службы 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НАО, на основании 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ст.15.1.</w:t>
      </w:r>
      <w:proofErr w:type="gram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руководствуясь Уставом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, ПОСТАНОВЛЯЮ:</w:t>
      </w:r>
    </w:p>
    <w:p w:rsidR="00C255C8" w:rsidRPr="0014772D" w:rsidRDefault="00C255C8" w:rsidP="00C2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1.Утвердить Положение о порядке представления муниципальными служащими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, а также лицами, претендующими на замещение муниципальных должностей 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  <w:proofErr w:type="gramEnd"/>
    </w:p>
    <w:p w:rsidR="00C255C8" w:rsidRPr="0014772D" w:rsidRDefault="00C255C8" w:rsidP="00C2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проверку достоверности и полноты сведений специалиста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4772D">
        <w:rPr>
          <w:rFonts w:ascii="Times New Roman" w:eastAsia="Times New Roman" w:hAnsi="Times New Roman" w:cs="Times New Roman"/>
          <w:sz w:val="24"/>
          <w:szCs w:val="24"/>
        </w:rPr>
        <w:t>Хаймину</w:t>
      </w:r>
      <w:proofErr w:type="spell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Людмилу Александровну, ведущего специалиста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(далее – Уполномоченное должностное лицо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55C8" w:rsidRPr="0014772D" w:rsidRDefault="00C255C8" w:rsidP="00C2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3. Обнародовать на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стоя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щее по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softHyphen/>
        <w:t>ние на сайте муниципального образования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5C8" w:rsidRPr="0014772D" w:rsidRDefault="00C255C8" w:rsidP="00C2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C255C8" w:rsidRPr="0014772D" w:rsidRDefault="00C255C8" w:rsidP="00C255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55C8" w:rsidRPr="0014772D" w:rsidRDefault="00C255C8" w:rsidP="00C2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C255C8" w:rsidRPr="0014772D" w:rsidRDefault="00C255C8" w:rsidP="00C2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4772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C255C8" w:rsidRPr="0014772D" w:rsidRDefault="00C255C8" w:rsidP="00C2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ab/>
      </w:r>
      <w:r w:rsidRPr="0014772D">
        <w:rPr>
          <w:rFonts w:ascii="Times New Roman" w:eastAsia="Times New Roman" w:hAnsi="Times New Roman" w:cs="Times New Roman"/>
          <w:sz w:val="24"/>
          <w:szCs w:val="24"/>
        </w:rPr>
        <w:tab/>
      </w:r>
      <w:r w:rsidRPr="0014772D">
        <w:rPr>
          <w:rFonts w:ascii="Times New Roman" w:eastAsia="Times New Roman" w:hAnsi="Times New Roman" w:cs="Times New Roman"/>
          <w:sz w:val="24"/>
          <w:szCs w:val="24"/>
        </w:rPr>
        <w:tab/>
      </w:r>
      <w:r w:rsidRPr="0014772D">
        <w:rPr>
          <w:rFonts w:ascii="Times New Roman" w:eastAsia="Times New Roman" w:hAnsi="Times New Roman" w:cs="Times New Roman"/>
          <w:sz w:val="24"/>
          <w:szCs w:val="24"/>
        </w:rPr>
        <w:tab/>
      </w:r>
      <w:r w:rsidRPr="0014772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А.П.Чурсанов </w:t>
      </w:r>
    </w:p>
    <w:p w:rsidR="00C255C8" w:rsidRDefault="00C255C8" w:rsidP="00C255C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Default="0014772D" w:rsidP="00C255C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Pr="0014772D" w:rsidRDefault="0014772D" w:rsidP="00C255C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14772D" w:rsidRDefault="00C255C8" w:rsidP="00C25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255C8" w:rsidRPr="0014772D" w:rsidRDefault="00C255C8" w:rsidP="00C25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C255C8" w:rsidRPr="0014772D" w:rsidRDefault="00C255C8" w:rsidP="00C25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</w:p>
    <w:p w:rsidR="00C255C8" w:rsidRPr="0014772D" w:rsidRDefault="00C255C8" w:rsidP="00C25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от «24» мая 2017 № 59</w:t>
      </w:r>
    </w:p>
    <w:p w:rsidR="00C255C8" w:rsidRPr="0014772D" w:rsidRDefault="00C255C8" w:rsidP="00C255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14772D" w:rsidRDefault="00C255C8" w:rsidP="00C255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255C8" w:rsidRPr="0014772D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о порядке представления муниципальными служащими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, а также лицами, претендующими на замещение муниципальных должностей 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C255C8" w:rsidRPr="0014772D" w:rsidRDefault="00C255C8" w:rsidP="00C25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1.Граждане, претендующие на замещение должностей муниципальной службы 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, а также муниципальные служащие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 (далее – Сведения), а также данные, позволяющие их идентифицировать.</w:t>
      </w:r>
      <w:proofErr w:type="gramEnd"/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2.Граждане, претендующие на замещение должности муниципальной службы, обязаны представлять указанные Сведения при поступлении на службу за три календарных года, предшествующих году поступления на муниципальную службу,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обязанностей.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3. 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Сведения представляются по </w:t>
      </w:r>
      <w:hyperlink r:id="rId19" w:history="1">
        <w:r w:rsidRPr="0014772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форме</w:t>
        </w:r>
      </w:hyperlink>
      <w:r w:rsidRPr="0014772D">
        <w:rPr>
          <w:rFonts w:ascii="Times New Roman" w:eastAsia="Times New Roman" w:hAnsi="Times New Roman" w:cs="Times New Roman"/>
          <w:sz w:val="24"/>
          <w:szCs w:val="24"/>
        </w:rPr>
        <w:t>, установленной Распоряжением Правительства РФ от 28.12.2016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  <w:proofErr w:type="gramEnd"/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5.Сведения представляются лицом, претендующим на замещение должности муниципальной службы, в администрацию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уполномоченному должностному лицу.</w:t>
      </w:r>
    </w:p>
    <w:p w:rsidR="00C255C8" w:rsidRPr="0014772D" w:rsidRDefault="00C255C8" w:rsidP="00C2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72D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по решению Главы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осуществляет обработку общедоступной информации, размещенной лицом, претендующим на замещение должности муниципальной службы, в информационно-телекоммуникационной сети «Интернет», а также проверку достоверности и полноты сведений, представляемых гражданами, претендующими на замещение должности муниципальной службы, и информацию о результатах обработки и проверки представляет Главе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представленной уполномоченным должностным лицом информации глава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приеме гражданина на муниципальную службу.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6. Сведения представляются муниципальными служащими уполномоченному должностному лицу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. Уполномоченное должностное лицо по решению Главы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в течение 14 рабочих дней осуществляет обработку общедоступной информации, размещенной муниципальными служащими, в информационно-телекоммуникационной сети «Интернет», а также проверку достоверности и полноты сведений, представляемых муниципальными служащими, и информацию о результатах обработки и проверки представляет Главе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7.На основании представленной уполномоченным должностным лицом информации глава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 определяет факты несоблюдения  муниципальным служащим требований к служебному поведению, профессиональной этики, а также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МО «</w:t>
      </w:r>
      <w:proofErr w:type="spellStart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14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НАО</w:t>
      </w: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55C8" w:rsidRPr="0014772D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>8.Уполномоченное должностное лицо приобщает общедоступную информацию и сведения, указанные в пункте 1 Положения, к личным делам муниципальных служащих.</w:t>
      </w:r>
    </w:p>
    <w:p w:rsidR="00C255C8" w:rsidRDefault="00C255C8" w:rsidP="00C2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2D">
        <w:rPr>
          <w:rFonts w:ascii="Times New Roman" w:eastAsia="Times New Roman" w:hAnsi="Times New Roman" w:cs="Times New Roman"/>
          <w:sz w:val="24"/>
          <w:szCs w:val="24"/>
        </w:rPr>
        <w:t xml:space="preserve">9.Непредставление 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B70803" w:rsidRDefault="00B70803" w:rsidP="00B708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764" w:rsidRPr="00666764" w:rsidRDefault="00666764" w:rsidP="00666764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>Департамент строительства, жилищно-коммунального</w:t>
      </w:r>
    </w:p>
    <w:p w:rsidR="00666764" w:rsidRPr="00666764" w:rsidRDefault="00666764" w:rsidP="00666764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 xml:space="preserve"> хозяйства, энергетики и транспорта </w:t>
      </w:r>
    </w:p>
    <w:p w:rsidR="00666764" w:rsidRPr="00666764" w:rsidRDefault="00666764" w:rsidP="00666764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>Ненецкого автономного округа</w:t>
      </w:r>
    </w:p>
    <w:p w:rsidR="00666764" w:rsidRPr="00666764" w:rsidRDefault="00666764" w:rsidP="00666764">
      <w:pPr>
        <w:pStyle w:val="2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666764" w:rsidRPr="00666764" w:rsidRDefault="00666764" w:rsidP="00666764">
      <w:pPr>
        <w:pStyle w:val="20"/>
        <w:shd w:val="clear" w:color="auto" w:fill="auto"/>
        <w:spacing w:after="0" w:line="260" w:lineRule="exact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>РАСПОРЯЖЕНИЕ</w:t>
      </w:r>
    </w:p>
    <w:p w:rsidR="00666764" w:rsidRPr="00666764" w:rsidRDefault="00666764" w:rsidP="00666764">
      <w:pPr>
        <w:pStyle w:val="2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666764" w:rsidRPr="00666764" w:rsidRDefault="00666764" w:rsidP="00666764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66764">
        <w:rPr>
          <w:rFonts w:ascii="Times New Roman" w:hAnsi="Times New Roman" w:cs="Times New Roman"/>
          <w:sz w:val="24"/>
          <w:szCs w:val="24"/>
        </w:rPr>
        <w:t>от 24.04.2017 г. № 181-р</w:t>
      </w:r>
    </w:p>
    <w:p w:rsidR="00666764" w:rsidRPr="00666764" w:rsidRDefault="00666764" w:rsidP="00666764">
      <w:pPr>
        <w:spacing w:after="0"/>
        <w:ind w:right="20"/>
        <w:jc w:val="center"/>
        <w:rPr>
          <w:rStyle w:val="30"/>
          <w:rFonts w:eastAsiaTheme="minorEastAsia"/>
          <w:sz w:val="24"/>
          <w:szCs w:val="24"/>
        </w:rPr>
      </w:pPr>
      <w:r w:rsidRPr="00666764">
        <w:rPr>
          <w:rStyle w:val="30"/>
          <w:rFonts w:eastAsiaTheme="minorEastAsia"/>
          <w:sz w:val="24"/>
          <w:szCs w:val="24"/>
        </w:rPr>
        <w:t>г. Нарьян-Мар</w:t>
      </w:r>
    </w:p>
    <w:p w:rsidR="00666764" w:rsidRPr="00666764" w:rsidRDefault="00666764" w:rsidP="00666764">
      <w:pPr>
        <w:spacing w:after="0"/>
        <w:ind w:right="20"/>
        <w:rPr>
          <w:sz w:val="24"/>
          <w:szCs w:val="24"/>
        </w:rPr>
      </w:pPr>
    </w:p>
    <w:p w:rsidR="00666764" w:rsidRPr="00666764" w:rsidRDefault="00666764" w:rsidP="00666764">
      <w:pPr>
        <w:pStyle w:val="20"/>
        <w:shd w:val="clear" w:color="auto" w:fill="auto"/>
        <w:spacing w:after="0" w:line="317" w:lineRule="exact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 xml:space="preserve">О проведении публичных слушаний по проекту </w:t>
      </w:r>
    </w:p>
    <w:p w:rsidR="00666764" w:rsidRPr="00666764" w:rsidRDefault="00666764" w:rsidP="00666764">
      <w:pPr>
        <w:pStyle w:val="20"/>
        <w:shd w:val="clear" w:color="auto" w:fill="auto"/>
        <w:spacing w:after="0" w:line="317" w:lineRule="exact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 xml:space="preserve">правил землепользования и застройки д. </w:t>
      </w:r>
      <w:proofErr w:type="spellStart"/>
      <w:r w:rsidRPr="00666764">
        <w:rPr>
          <w:sz w:val="24"/>
          <w:szCs w:val="24"/>
        </w:rPr>
        <w:t>Макарово</w:t>
      </w:r>
      <w:proofErr w:type="spellEnd"/>
      <w:r w:rsidRPr="00666764">
        <w:rPr>
          <w:sz w:val="24"/>
          <w:szCs w:val="24"/>
        </w:rPr>
        <w:t xml:space="preserve"> </w:t>
      </w:r>
    </w:p>
    <w:p w:rsidR="00666764" w:rsidRPr="00666764" w:rsidRDefault="00666764" w:rsidP="00666764">
      <w:pPr>
        <w:pStyle w:val="20"/>
        <w:shd w:val="clear" w:color="auto" w:fill="auto"/>
        <w:spacing w:after="0" w:line="317" w:lineRule="exact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>муниципального образования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</w:t>
      </w:r>
    </w:p>
    <w:p w:rsidR="00666764" w:rsidRPr="00666764" w:rsidRDefault="00666764" w:rsidP="00666764">
      <w:pPr>
        <w:pStyle w:val="20"/>
        <w:shd w:val="clear" w:color="auto" w:fill="auto"/>
        <w:spacing w:after="0" w:line="317" w:lineRule="exact"/>
        <w:ind w:right="20"/>
        <w:rPr>
          <w:sz w:val="24"/>
          <w:szCs w:val="24"/>
        </w:rPr>
      </w:pPr>
      <w:r w:rsidRPr="00666764">
        <w:rPr>
          <w:sz w:val="24"/>
          <w:szCs w:val="24"/>
        </w:rPr>
        <w:t>сельсовет» Ненецкого автономного округа</w:t>
      </w:r>
    </w:p>
    <w:p w:rsidR="00666764" w:rsidRPr="00666764" w:rsidRDefault="00666764" w:rsidP="00666764">
      <w:pPr>
        <w:pStyle w:val="20"/>
        <w:shd w:val="clear" w:color="auto" w:fill="auto"/>
        <w:spacing w:after="0" w:line="317" w:lineRule="exact"/>
        <w:ind w:right="20"/>
        <w:rPr>
          <w:sz w:val="24"/>
          <w:szCs w:val="24"/>
        </w:rPr>
      </w:pPr>
    </w:p>
    <w:p w:rsidR="00666764" w:rsidRPr="00666764" w:rsidRDefault="00666764" w:rsidP="00E832C7">
      <w:pPr>
        <w:pStyle w:val="1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666764">
        <w:rPr>
          <w:sz w:val="24"/>
          <w:szCs w:val="24"/>
        </w:rPr>
        <w:t>Руководствуясь статьей 31 Градостроительного кодекса Российской Федерации, пунктом 7 статьи 6 закона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подпунктом 4 пункта 24 Положения о Департаменте строительства, жилищно-коммунального хозяйства, энергетики и транспорта Ненецкого автономного округа, утвержденного постановлением Администрации Ненецкого автономного округа от</w:t>
      </w:r>
      <w:proofErr w:type="gramEnd"/>
      <w:r w:rsidRPr="00666764">
        <w:rPr>
          <w:sz w:val="24"/>
          <w:szCs w:val="24"/>
        </w:rPr>
        <w:t xml:space="preserve"> </w:t>
      </w:r>
      <w:proofErr w:type="gramStart"/>
      <w:r w:rsidRPr="00666764">
        <w:rPr>
          <w:sz w:val="24"/>
          <w:szCs w:val="24"/>
        </w:rPr>
        <w:t>08.12.2014 № 474-п, статьей 16 Устава муниципального образования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Ненецкого автономного округа», принятого решением Совета депутатов муниципального образования </w:t>
      </w:r>
      <w:r w:rsidRPr="00666764">
        <w:rPr>
          <w:sz w:val="24"/>
          <w:szCs w:val="24"/>
        </w:rPr>
        <w:lastRenderedPageBreak/>
        <w:t>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от 17.05.2006 № 1, подпунктом 2.8 пункта 2 Положения о комиссии по подготовке проектов правил землепользования и застройки муниципальных образований Ненецкого автономного округа, утвержденного приказом Департамента строительства, жилищно-коммунального хозяйства, энергетики и транспорта Ненецкого автономного округа от 11.12.2015 № 59:</w:t>
      </w:r>
      <w:proofErr w:type="gramEnd"/>
    </w:p>
    <w:p w:rsidR="00666764" w:rsidRP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666764">
        <w:rPr>
          <w:sz w:val="24"/>
          <w:szCs w:val="24"/>
        </w:rPr>
        <w:t xml:space="preserve">Назначить публичные слушания по проекту правил землепользования и застройки д. </w:t>
      </w:r>
      <w:proofErr w:type="spellStart"/>
      <w:r w:rsidRPr="00666764">
        <w:rPr>
          <w:sz w:val="24"/>
          <w:szCs w:val="24"/>
        </w:rPr>
        <w:t>Макарово</w:t>
      </w:r>
      <w:proofErr w:type="spellEnd"/>
      <w:r w:rsidRPr="00666764">
        <w:rPr>
          <w:sz w:val="24"/>
          <w:szCs w:val="24"/>
        </w:rPr>
        <w:t xml:space="preserve"> муниципального образования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Ненецкого автономного округа на 26.06.2017 в 17 часов 00 минут (МСК) по адресу: 166710, Ненецкий автономный округ, муниципальный район «Заполярный район», МО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сельсовет», с. </w:t>
      </w:r>
      <w:proofErr w:type="spellStart"/>
      <w:r w:rsidRPr="00666764">
        <w:rPr>
          <w:sz w:val="24"/>
          <w:szCs w:val="24"/>
        </w:rPr>
        <w:t>Тельвиска</w:t>
      </w:r>
      <w:proofErr w:type="spellEnd"/>
      <w:r w:rsidRPr="00666764">
        <w:rPr>
          <w:sz w:val="24"/>
          <w:szCs w:val="24"/>
        </w:rPr>
        <w:t>, помещение администрации сельсовета, ул. Школьная, д. 9.</w:t>
      </w:r>
      <w:proofErr w:type="gramEnd"/>
    </w:p>
    <w:p w:rsidR="00666764" w:rsidRP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666764">
        <w:rPr>
          <w:sz w:val="24"/>
          <w:szCs w:val="24"/>
        </w:rPr>
        <w:t xml:space="preserve">Комиссии по подготовке проектов правил землепользования и застройки муниципальных образований Ненецкого автономного округа (далее - Комиссия) обеспечить доступ всех заинтересованных лиц к материалам проекта правил землепользования и застройки д. </w:t>
      </w:r>
      <w:proofErr w:type="spellStart"/>
      <w:r w:rsidRPr="00666764">
        <w:rPr>
          <w:sz w:val="24"/>
          <w:szCs w:val="24"/>
        </w:rPr>
        <w:t>Макарово</w:t>
      </w:r>
      <w:proofErr w:type="spellEnd"/>
      <w:r w:rsidRPr="00666764">
        <w:rPr>
          <w:sz w:val="24"/>
          <w:szCs w:val="24"/>
        </w:rPr>
        <w:t xml:space="preserve"> муниципального образования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Ненецкого автономного округа на материальных носителях или в электронном виде, в том числе в информационно-телекоммуникационных сетях или в информационных системах.</w:t>
      </w:r>
      <w:proofErr w:type="gramEnd"/>
    </w:p>
    <w:p w:rsidR="00666764" w:rsidRP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666764">
        <w:rPr>
          <w:sz w:val="24"/>
          <w:szCs w:val="24"/>
        </w:rPr>
        <w:t xml:space="preserve">Комиссии организовать прием предложений по проекту правил землепользования и застройки до 22.06.2017 по адресу: 166710, Ненецкий автономный округ, с. </w:t>
      </w:r>
      <w:proofErr w:type="spellStart"/>
      <w:r w:rsidRPr="00666764">
        <w:rPr>
          <w:sz w:val="24"/>
          <w:szCs w:val="24"/>
        </w:rPr>
        <w:t>Тельвиска</w:t>
      </w:r>
      <w:proofErr w:type="spellEnd"/>
      <w:r w:rsidRPr="00666764">
        <w:rPr>
          <w:sz w:val="24"/>
          <w:szCs w:val="24"/>
        </w:rPr>
        <w:t xml:space="preserve">, ул. </w:t>
      </w:r>
      <w:proofErr w:type="gramStart"/>
      <w:r w:rsidRPr="00666764">
        <w:rPr>
          <w:sz w:val="24"/>
          <w:szCs w:val="24"/>
        </w:rPr>
        <w:t>Школьная</w:t>
      </w:r>
      <w:proofErr w:type="gramEnd"/>
      <w:r w:rsidRPr="00666764">
        <w:rPr>
          <w:sz w:val="24"/>
          <w:szCs w:val="24"/>
        </w:rPr>
        <w:t>, д. 9, в рабочие дни с 08 час. 30 мин. до 17 час. 00 мин., обед с 12 час. 30 мин. до 13 час. 30 мин.</w:t>
      </w:r>
    </w:p>
    <w:p w:rsidR="00666764" w:rsidRP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666764">
        <w:rPr>
          <w:sz w:val="24"/>
          <w:szCs w:val="24"/>
        </w:rPr>
        <w:t>Комиссии обеспечить опубликование извещения о проведении публичных слушаний и настоящего распоряжения в печатных СМИ, а также в сети Интернет на официальном сайте муниципального образования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Ненецкого автономного округа </w:t>
      </w:r>
      <w:proofErr w:type="spellStart"/>
      <w:r w:rsidRPr="00666764">
        <w:rPr>
          <w:sz w:val="24"/>
          <w:szCs w:val="24"/>
          <w:lang w:val="en-US"/>
        </w:rPr>
        <w:t>adm</w:t>
      </w:r>
      <w:proofErr w:type="spellEnd"/>
      <w:r w:rsidRPr="00666764">
        <w:rPr>
          <w:sz w:val="24"/>
          <w:szCs w:val="24"/>
        </w:rPr>
        <w:t>-</w:t>
      </w:r>
      <w:proofErr w:type="spellStart"/>
      <w:r w:rsidRPr="00666764">
        <w:rPr>
          <w:sz w:val="24"/>
          <w:szCs w:val="24"/>
          <w:lang w:val="en-US"/>
        </w:rPr>
        <w:t>telwiska</w:t>
      </w:r>
      <w:proofErr w:type="spellEnd"/>
      <w:r w:rsidRPr="00666764">
        <w:rPr>
          <w:sz w:val="24"/>
          <w:szCs w:val="24"/>
        </w:rPr>
        <w:t>.</w:t>
      </w:r>
      <w:proofErr w:type="spellStart"/>
      <w:r w:rsidRPr="00666764">
        <w:rPr>
          <w:sz w:val="24"/>
          <w:szCs w:val="24"/>
          <w:lang w:val="en-US"/>
        </w:rPr>
        <w:t>ru</w:t>
      </w:r>
      <w:proofErr w:type="spellEnd"/>
      <w:r w:rsidRPr="00666764">
        <w:rPr>
          <w:sz w:val="24"/>
          <w:szCs w:val="24"/>
        </w:rPr>
        <w:t>.</w:t>
      </w:r>
    </w:p>
    <w:p w:rsidR="00666764" w:rsidRP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666764">
        <w:rPr>
          <w:sz w:val="24"/>
          <w:szCs w:val="24"/>
        </w:rPr>
        <w:t>Контроль за</w:t>
      </w:r>
      <w:proofErr w:type="gramEnd"/>
      <w:r w:rsidRPr="00666764">
        <w:rPr>
          <w:sz w:val="24"/>
          <w:szCs w:val="24"/>
        </w:rPr>
        <w:t xml:space="preserve"> исполнением настоящего распоряжения возложить на главу МО «</w:t>
      </w:r>
      <w:proofErr w:type="spellStart"/>
      <w:r w:rsidRPr="00666764">
        <w:rPr>
          <w:sz w:val="24"/>
          <w:szCs w:val="24"/>
        </w:rPr>
        <w:t>Тельвисочный</w:t>
      </w:r>
      <w:proofErr w:type="spellEnd"/>
      <w:r w:rsidRPr="00666764">
        <w:rPr>
          <w:sz w:val="24"/>
          <w:szCs w:val="24"/>
        </w:rPr>
        <w:t xml:space="preserve"> сельсовет» НАО Чурсанова Александра Павловича.</w:t>
      </w:r>
    </w:p>
    <w:p w:rsidR="00666764" w:rsidRDefault="00666764" w:rsidP="00E832C7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240" w:lineRule="auto"/>
        <w:ind w:left="20" w:right="240" w:firstLine="72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>Настоящее распоряжение вступает в силу со дня его подписания.</w:t>
      </w:r>
    </w:p>
    <w:p w:rsidR="009C7040" w:rsidRDefault="009C7040" w:rsidP="009C7040">
      <w:pPr>
        <w:pStyle w:val="1"/>
        <w:shd w:val="clear" w:color="auto" w:fill="auto"/>
        <w:tabs>
          <w:tab w:val="left" w:pos="1023"/>
        </w:tabs>
        <w:spacing w:before="0"/>
        <w:ind w:left="20" w:right="240"/>
        <w:jc w:val="left"/>
        <w:rPr>
          <w:sz w:val="24"/>
          <w:szCs w:val="24"/>
        </w:rPr>
      </w:pPr>
    </w:p>
    <w:p w:rsidR="00666764" w:rsidRDefault="00666764" w:rsidP="001447C7">
      <w:pPr>
        <w:pStyle w:val="1"/>
        <w:shd w:val="clear" w:color="auto" w:fill="auto"/>
        <w:tabs>
          <w:tab w:val="left" w:pos="1023"/>
        </w:tabs>
        <w:spacing w:before="0" w:line="240" w:lineRule="auto"/>
        <w:ind w:right="24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>Первый заместитель руководителя</w:t>
      </w:r>
    </w:p>
    <w:p w:rsidR="00666764" w:rsidRDefault="00666764" w:rsidP="001447C7">
      <w:pPr>
        <w:pStyle w:val="1"/>
        <w:shd w:val="clear" w:color="auto" w:fill="auto"/>
        <w:tabs>
          <w:tab w:val="left" w:pos="1023"/>
        </w:tabs>
        <w:spacing w:before="0" w:line="240" w:lineRule="auto"/>
        <w:ind w:right="24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>Департамента строительства,</w:t>
      </w:r>
    </w:p>
    <w:p w:rsidR="00666764" w:rsidRDefault="00666764" w:rsidP="001447C7">
      <w:pPr>
        <w:pStyle w:val="1"/>
        <w:shd w:val="clear" w:color="auto" w:fill="auto"/>
        <w:tabs>
          <w:tab w:val="left" w:pos="1023"/>
        </w:tabs>
        <w:spacing w:before="0" w:line="240" w:lineRule="auto"/>
        <w:ind w:right="24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>жилищно-коммунального хозяйства</w:t>
      </w:r>
      <w:r w:rsidR="009C7040">
        <w:rPr>
          <w:sz w:val="24"/>
          <w:szCs w:val="24"/>
        </w:rPr>
        <w:t>,</w:t>
      </w:r>
    </w:p>
    <w:p w:rsidR="00666764" w:rsidRDefault="00666764" w:rsidP="001447C7">
      <w:pPr>
        <w:pStyle w:val="1"/>
        <w:shd w:val="clear" w:color="auto" w:fill="auto"/>
        <w:tabs>
          <w:tab w:val="left" w:pos="1023"/>
        </w:tabs>
        <w:spacing w:before="0" w:line="240" w:lineRule="auto"/>
        <w:ind w:right="24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 xml:space="preserve">энергетики и транспорта </w:t>
      </w:r>
    </w:p>
    <w:p w:rsidR="00666764" w:rsidRPr="00666764" w:rsidRDefault="00666764" w:rsidP="001447C7">
      <w:pPr>
        <w:pStyle w:val="1"/>
        <w:shd w:val="clear" w:color="auto" w:fill="auto"/>
        <w:tabs>
          <w:tab w:val="left" w:pos="1023"/>
        </w:tabs>
        <w:spacing w:before="0" w:line="240" w:lineRule="auto"/>
        <w:ind w:right="240"/>
        <w:jc w:val="left"/>
        <w:rPr>
          <w:sz w:val="24"/>
          <w:szCs w:val="24"/>
        </w:rPr>
      </w:pPr>
      <w:r w:rsidRPr="00666764">
        <w:rPr>
          <w:sz w:val="24"/>
          <w:szCs w:val="24"/>
        </w:rPr>
        <w:t>Ненецкого автономного округа</w:t>
      </w:r>
      <w:r w:rsidR="009C7040">
        <w:rPr>
          <w:sz w:val="24"/>
          <w:szCs w:val="24"/>
        </w:rPr>
        <w:t xml:space="preserve">                                                                    М.И. Тимошенко</w:t>
      </w:r>
    </w:p>
    <w:p w:rsidR="00C255C8" w:rsidRDefault="00C255C8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7040" w:rsidRPr="00666764" w:rsidRDefault="009C7040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Pr="009D6693" w:rsidRDefault="0014772D" w:rsidP="001477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72D" w:rsidRPr="009D6693" w:rsidRDefault="0014772D" w:rsidP="001477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Информационный бюллетень № 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, 2017   Издатель: Администрация МО «</w:t>
      </w:r>
      <w:proofErr w:type="spellStart"/>
      <w:r w:rsidRPr="009D6693">
        <w:rPr>
          <w:rFonts w:ascii="Times New Roman" w:eastAsia="Times New Roman" w:hAnsi="Times New Roman" w:cs="Times New Roman"/>
          <w:sz w:val="16"/>
          <w:szCs w:val="16"/>
        </w:rPr>
        <w:t>Тельвисочный</w:t>
      </w:r>
      <w:proofErr w:type="spellEnd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сельсовет» НАО и  Совет депутатов МО «</w:t>
      </w:r>
      <w:proofErr w:type="spellStart"/>
      <w:r w:rsidRPr="009D6693">
        <w:rPr>
          <w:rFonts w:ascii="Times New Roman" w:eastAsia="Times New Roman" w:hAnsi="Times New Roman" w:cs="Times New Roman"/>
          <w:sz w:val="16"/>
          <w:szCs w:val="16"/>
        </w:rPr>
        <w:t>Тельвисочный</w:t>
      </w:r>
      <w:proofErr w:type="spellEnd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сельсовет» НАО. Село </w:t>
      </w:r>
      <w:proofErr w:type="spellStart"/>
      <w:r w:rsidRPr="009D6693">
        <w:rPr>
          <w:rFonts w:ascii="Times New Roman" w:eastAsia="Times New Roman" w:hAnsi="Times New Roman" w:cs="Times New Roman"/>
          <w:sz w:val="16"/>
          <w:szCs w:val="16"/>
        </w:rPr>
        <w:t>Тельвиска</w:t>
      </w:r>
      <w:proofErr w:type="spellEnd"/>
      <w:proofErr w:type="gramStart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,</w:t>
      </w:r>
      <w:proofErr w:type="gramEnd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редактор </w:t>
      </w:r>
      <w:proofErr w:type="spellStart"/>
      <w:r w:rsidRPr="009D6693">
        <w:rPr>
          <w:rFonts w:ascii="Times New Roman" w:eastAsia="Times New Roman" w:hAnsi="Times New Roman" w:cs="Times New Roman"/>
          <w:sz w:val="16"/>
          <w:szCs w:val="16"/>
        </w:rPr>
        <w:t>Слезкина</w:t>
      </w:r>
      <w:proofErr w:type="spellEnd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Г.А.  Тираж  20 экз. Бесплатно. Отпечатан на принтере Администрации МО «</w:t>
      </w:r>
      <w:proofErr w:type="spellStart"/>
      <w:r w:rsidRPr="009D6693">
        <w:rPr>
          <w:rFonts w:ascii="Times New Roman" w:eastAsia="Times New Roman" w:hAnsi="Times New Roman" w:cs="Times New Roman"/>
          <w:sz w:val="16"/>
          <w:szCs w:val="16"/>
        </w:rPr>
        <w:t>Тельвисочный</w:t>
      </w:r>
      <w:proofErr w:type="spellEnd"/>
      <w:r w:rsidRPr="009D6693">
        <w:rPr>
          <w:rFonts w:ascii="Times New Roman" w:eastAsia="Times New Roman" w:hAnsi="Times New Roman" w:cs="Times New Roman"/>
          <w:sz w:val="16"/>
          <w:szCs w:val="16"/>
        </w:rPr>
        <w:t xml:space="preserve"> сельсовет» НАО.</w:t>
      </w:r>
    </w:p>
    <w:p w:rsidR="0014772D" w:rsidRPr="00063BF4" w:rsidRDefault="0014772D" w:rsidP="00147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2D" w:rsidRPr="0014772D" w:rsidRDefault="0014772D" w:rsidP="00C2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14772D" w:rsidRPr="0014772D" w:rsidSect="0082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33"/>
    <w:multiLevelType w:val="multilevel"/>
    <w:tmpl w:val="8068B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5C8"/>
    <w:rsid w:val="001447C7"/>
    <w:rsid w:val="0014772D"/>
    <w:rsid w:val="00666764"/>
    <w:rsid w:val="008266A4"/>
    <w:rsid w:val="009C7040"/>
    <w:rsid w:val="00B70803"/>
    <w:rsid w:val="00C255C8"/>
    <w:rsid w:val="00C92C97"/>
    <w:rsid w:val="00E832C7"/>
    <w:rsid w:val="00F2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55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C255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25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80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667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66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666764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_"/>
    <w:basedOn w:val="a0"/>
    <w:link w:val="1"/>
    <w:rsid w:val="006667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66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66676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666764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41A2680926736B370511BA2D41285EF3993054837666BD71420ADA5A4076610F03E3F677EDBxCK" TargetMode="External"/><Relationship Id="rId13" Type="http://schemas.openxmlformats.org/officeDocument/2006/relationships/hyperlink" Target="consultantplus://offline/ref=DD0593A16A1EE4677B3E7E3D7512DE9DBDF0836F007B02E161B7CCF55C2E0BL" TargetMode="External"/><Relationship Id="rId18" Type="http://schemas.openxmlformats.org/officeDocument/2006/relationships/hyperlink" Target="consultantplus://offline/ref=98A45AA02CD325AC9EFB1D46F2A71EC8947A2FBBE51B5CEB1B74F18D324BBD0E3112C8BFC12F9E45DEE0CF0Ca3r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C74DBD6639AD064C7D64744C7AAF8B266A212D0CC23EAC8BAAB2FAD88D7D8348979957D41E38EvAVBN" TargetMode="External"/><Relationship Id="rId12" Type="http://schemas.openxmlformats.org/officeDocument/2006/relationships/hyperlink" Target="consultantplus://offline/ref=DD0593A16A1EE4677B3E7E3D7512DE9DBDF08169077602E161B7CCF55CEBEF5C16161FD29142098F2506L" TargetMode="External"/><Relationship Id="rId17" Type="http://schemas.openxmlformats.org/officeDocument/2006/relationships/hyperlink" Target="consultantplus://offline/ref=98A45AA02CD325AC9EFB1D46F2A71EC8947A2FBBE51B5CEB1B74F18D324BBD0E3112C8BFC12F9E45DEE0CF0Fa3r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0593A16A1EE4677B3E7E3D7512DE9DBDF0836F007B02E161B7CCF55C2E0B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74DBD6639AD064C7D65949D1C6A6BE66AE4DDCC32AE49BE7F474F0DFDED263CE36CC3F05EE8CACvCV9N" TargetMode="External"/><Relationship Id="rId11" Type="http://schemas.openxmlformats.org/officeDocument/2006/relationships/hyperlink" Target="consultantplus://offline/ref=DD0593A16A1EE4677B3E7E3D7512DE9DBDF08169077602E161B7CCF55CEBEF5C16161FD29142098F2507L" TargetMode="External"/><Relationship Id="rId5" Type="http://schemas.openxmlformats.org/officeDocument/2006/relationships/hyperlink" Target="consultantplus://offline/ref=4C74DBD6639AD064C7D65949D1C6A6BE66AE48D4C42AE49BE7F474F0DFDED263CE36CC3A05vEV8N" TargetMode="External"/><Relationship Id="rId15" Type="http://schemas.openxmlformats.org/officeDocument/2006/relationships/hyperlink" Target="consultantplus://offline/ref=DD0593A16A1EE4677B3E7E3D7512DE9DBDF08169077602E161B7CCF55CEBEF5C16161FD29142098F2506L" TargetMode="External"/><Relationship Id="rId10" Type="http://schemas.openxmlformats.org/officeDocument/2006/relationships/hyperlink" Target="consultantplus://offline/ref=DD0593A16A1EE4677B3E7E3D7512DE9DBEF9846A057B02E161B7CCF55C2E0BL" TargetMode="External"/><Relationship Id="rId19" Type="http://schemas.openxmlformats.org/officeDocument/2006/relationships/hyperlink" Target="http://www.consultant.ru/cons/cgi/online.cgi?req=doc&amp;base=LAW&amp;n=210245&amp;rnd=244973.2844032034&amp;dst=10000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41A2680926736B370511BA2D41285EC30940B4E34666BD71420ADA5A4076610F03E3A6479BBBFD0x0K" TargetMode="External"/><Relationship Id="rId14" Type="http://schemas.openxmlformats.org/officeDocument/2006/relationships/hyperlink" Target="consultantplus://offline/ref=DD0593A16A1EE4677B3E7E3D7512DE9DBDF08169077602E161B7CCF55CEBEF5C16161FD29142098F250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2017-05-24T09:14:00Z</dcterms:created>
  <dcterms:modified xsi:type="dcterms:W3CDTF">2017-05-25T08:29:00Z</dcterms:modified>
</cp:coreProperties>
</file>